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E4C" w:rsidRDefault="00633E4C">
      <w:pPr>
        <w:rPr>
          <w:b/>
        </w:rPr>
      </w:pPr>
      <w:r w:rsidRPr="00633E4C">
        <w:rPr>
          <w:b/>
        </w:rPr>
        <w:t>Chapter 1 Summary Geology</w:t>
      </w:r>
    </w:p>
    <w:p w:rsidR="00633E4C" w:rsidRPr="00633E4C" w:rsidRDefault="00633E4C" w:rsidP="00633E4C">
      <w:pPr>
        <w:pStyle w:val="ListParagraph"/>
        <w:numPr>
          <w:ilvl w:val="0"/>
          <w:numId w:val="2"/>
        </w:numPr>
        <w:rPr>
          <w:b/>
        </w:rPr>
      </w:pPr>
      <w:r>
        <w:t>Geology means “the study of Earth”. The two broad areas of the science of geology are (1) physical geology, which examines the materials composing Earth and the processes that operate beneath and upon its surface; and (2) historical geology, which seeks to understand the origin of Earth and its development through time.</w:t>
      </w:r>
    </w:p>
    <w:p w:rsidR="00633E4C" w:rsidRPr="00633E4C" w:rsidRDefault="00633E4C" w:rsidP="00633E4C">
      <w:pPr>
        <w:pStyle w:val="ListParagraph"/>
        <w:numPr>
          <w:ilvl w:val="0"/>
          <w:numId w:val="2"/>
        </w:numPr>
        <w:rPr>
          <w:b/>
        </w:rPr>
      </w:pPr>
      <w:r>
        <w:t>The relationship between people and the natural environment is an important focus of geology. This includes natural hazards, resources, and human influences on geologic processes.</w:t>
      </w:r>
    </w:p>
    <w:p w:rsidR="00633E4C" w:rsidRPr="00633E4C" w:rsidRDefault="00633E4C" w:rsidP="00633E4C">
      <w:pPr>
        <w:pStyle w:val="ListParagraph"/>
        <w:numPr>
          <w:ilvl w:val="0"/>
          <w:numId w:val="2"/>
        </w:numPr>
        <w:rPr>
          <w:b/>
        </w:rPr>
      </w:pPr>
      <w:r>
        <w:t>During the seventeenth and eighteenth centuries, catstrophism influenced the formulation of explanations about Earth. Catastrophism states that Earth’s landscapes have been developed primarily by great catastrophes. By contrast, uniformitarianism, one of the fundamental principles of modern geology advanced by James Hutton in the late 1700s. States that the physical, chemical and biological laws that operate today have also operated in the geologic past. The idea is often summarized, as “the present is the key to the past”. Hutton argued that processes that appear to be slow acting could over long spans of time produce effects that were just as great as those resulting from sudden catastrophic events.</w:t>
      </w:r>
    </w:p>
    <w:p w:rsidR="00633E4C" w:rsidRPr="00633E4C" w:rsidRDefault="00633E4C" w:rsidP="00633E4C">
      <w:pPr>
        <w:pStyle w:val="ListParagraph"/>
        <w:numPr>
          <w:ilvl w:val="0"/>
          <w:numId w:val="2"/>
        </w:numPr>
        <w:rPr>
          <w:b/>
        </w:rPr>
      </w:pPr>
      <w:r>
        <w:t xml:space="preserve">Using the principles of relative dating, the placing of events in their proper sequence or order without knowing their age in years, scientists developed a geologic time scale during the nineteenth century. Relative dates can be established by applying such principles as the law of superposition and the principle of fossil succession. </w:t>
      </w:r>
    </w:p>
    <w:p w:rsidR="009E182C" w:rsidRPr="009E182C" w:rsidRDefault="00633E4C" w:rsidP="00633E4C">
      <w:pPr>
        <w:pStyle w:val="ListParagraph"/>
        <w:numPr>
          <w:ilvl w:val="0"/>
          <w:numId w:val="2"/>
        </w:numPr>
        <w:rPr>
          <w:b/>
        </w:rPr>
      </w:pPr>
      <w:r>
        <w:t xml:space="preserve">All science is based on the assumption that the natural world behaves in a consistent and predictable manner. The process by which scientists gather facts and formulate scientific hypotheses and theories is called the scientific method. To determine what is occurring in the natural world, scientists </w:t>
      </w:r>
      <w:proofErr w:type="spellStart"/>
      <w:r>
        <w:t>ofter</w:t>
      </w:r>
      <w:proofErr w:type="spellEnd"/>
      <w:r>
        <w:t xml:space="preserve"> (1) collect facts, (2) develop a scientific hypothesis, (3) construct experiments to test the hypothesis, and (4) accept, modify, or reject the hypothesis on the basis of extensive testing. Other discoveries represent purely theoretical ideas that have stood up to extensive examination. Still other scientific advancements have been made when something totally </w:t>
      </w:r>
      <w:r w:rsidR="009E182C">
        <w:t>unexpected happened during an experiment</w:t>
      </w:r>
    </w:p>
    <w:p w:rsidR="009E182C" w:rsidRPr="009E182C" w:rsidRDefault="009E182C" w:rsidP="009E182C">
      <w:pPr>
        <w:pStyle w:val="ListParagraph"/>
        <w:numPr>
          <w:ilvl w:val="0"/>
          <w:numId w:val="2"/>
        </w:numPr>
        <w:rPr>
          <w:b/>
        </w:rPr>
      </w:pPr>
      <w:r>
        <w:t>Earth’s physical environment is traditionally divided into three major parts: the slid Earth; the water portion of our planet, the hydrosphere; and Earth’s gaseous envelope, the atmosphere. In addition, the biosphere, the totality of life on Earth, interacts with each of the three physical realms and is an equally integral part of Earth.</w:t>
      </w:r>
    </w:p>
    <w:p w:rsidR="009E182C" w:rsidRPr="009E182C" w:rsidRDefault="009E182C" w:rsidP="009E182C">
      <w:pPr>
        <w:pStyle w:val="ListParagraph"/>
        <w:numPr>
          <w:ilvl w:val="0"/>
          <w:numId w:val="2"/>
        </w:numPr>
        <w:rPr>
          <w:b/>
        </w:rPr>
      </w:pPr>
      <w:r>
        <w:t>Although each of Earth’s four spheres can be studied separately, they are all related in a complex and continuously interacting whole that we call Earth system. Changing one part of the Earth system can produce changes in any or all of the other parts.</w:t>
      </w:r>
    </w:p>
    <w:p w:rsidR="009E182C" w:rsidRPr="009E182C" w:rsidRDefault="009E182C" w:rsidP="009E182C">
      <w:pPr>
        <w:pStyle w:val="ListParagraph"/>
        <w:numPr>
          <w:ilvl w:val="0"/>
          <w:numId w:val="2"/>
        </w:numPr>
        <w:rPr>
          <w:b/>
        </w:rPr>
      </w:pPr>
      <w:r>
        <w:t>The two sources of energy that power the Earth system are (1) the sun, which drives the external processes that occur in the atmosphere, hydrosphere an at Earth’s surface, and (2) heat from Earth’s interior that powers the internal processes that produce volcanoes, Earthquakes and mountains.</w:t>
      </w:r>
    </w:p>
    <w:p w:rsidR="009E182C" w:rsidRPr="009E182C" w:rsidRDefault="009E182C" w:rsidP="009E182C">
      <w:pPr>
        <w:pStyle w:val="ListParagraph"/>
        <w:numPr>
          <w:ilvl w:val="0"/>
          <w:numId w:val="2"/>
        </w:numPr>
        <w:rPr>
          <w:b/>
        </w:rPr>
      </w:pPr>
      <w:r>
        <w:t xml:space="preserve">The rock cycle is one of the many cycles of the Earth system in which matter is recycled. The rock cycle is a means of viewing many of the interrelationships of geology. It illustrates the origin of the three basic rock types (sedimentary, igneous and metamorphism) and the role of various geologic processes in transforming one rock type into another. </w:t>
      </w:r>
    </w:p>
    <w:p w:rsidR="006A5B8C" w:rsidRPr="006A5B8C" w:rsidRDefault="009E182C" w:rsidP="009E182C">
      <w:pPr>
        <w:pStyle w:val="ListParagraph"/>
        <w:numPr>
          <w:ilvl w:val="0"/>
          <w:numId w:val="2"/>
        </w:numPr>
        <w:rPr>
          <w:b/>
        </w:rPr>
      </w:pPr>
      <w:r>
        <w:t>Two principle divisions of Earth’s surface are the continents and ocean basins. The continental shelf and continental slope mark the continent-ocean basin transition. Major contin</w:t>
      </w:r>
      <w:r w:rsidR="006A5B8C">
        <w:t>ental features include mountains and shields. Important zones on the ocean floor and trenches and the extensive oceanic ridge system</w:t>
      </w:r>
    </w:p>
    <w:p w:rsidR="006A5B8C" w:rsidRPr="006A5B8C" w:rsidRDefault="006A5B8C" w:rsidP="009E182C">
      <w:pPr>
        <w:pStyle w:val="ListParagraph"/>
        <w:numPr>
          <w:ilvl w:val="0"/>
          <w:numId w:val="2"/>
        </w:numPr>
        <w:rPr>
          <w:b/>
        </w:rPr>
      </w:pPr>
      <w:r>
        <w:t xml:space="preserve">The nebular hypothesis describes the formation of the solar system. The planets and Sun began forming about 5 billion years ago from a large cloud of dust and gases. As the cloud contracted, it began to rotate and assume a disk shape. Material that was gravitationally pulled toward the centre became the protosun. Within the rotating disk, small centers called protoplants. Swept up more and more of the cloud’s debris. Because of their high temperatures and weak gravitational fields, the inner planets were unable to accumulate and retain many of the lighter components. Because of the very cold temperatures existing far from the sun, the large outer planets consist of huge amounts of lighter materials. These gaseous substances amount for the comparatively large sizes and how densities of the outer planets. </w:t>
      </w:r>
    </w:p>
    <w:p w:rsidR="006A5B8C" w:rsidRPr="006A5B8C" w:rsidRDefault="006A5B8C" w:rsidP="006A5B8C">
      <w:pPr>
        <w:pStyle w:val="ListParagraph"/>
        <w:numPr>
          <w:ilvl w:val="0"/>
          <w:numId w:val="2"/>
        </w:numPr>
        <w:rPr>
          <w:b/>
        </w:rPr>
      </w:pPr>
      <w:r>
        <w:t>Earth’s internal structure is divided into layers based on differences in chemical composition and on the basis of changes in physical properties. Compositionally, Earth is divided into a thin outer crust, a solid rocky mantle and a dense core. Based on physical properties, the layers of Earth are (1) lithosphere _ the cool, rigid outermost layer that averages about 100 kilometers thick, (2) the asthenosphere, a relatively weak layer located in the mantle beneath the lithosphere, (3) the more rigid mesosphere, where rocks are very hot and capable of very gradual flow, (4) the liquid outer core, where Earth’s magnetic field is generated, and (5) the solid inner core.</w:t>
      </w:r>
    </w:p>
    <w:p w:rsidR="00D00C1F" w:rsidRPr="00D00C1F" w:rsidRDefault="00D00C1F" w:rsidP="00D00C1F">
      <w:pPr>
        <w:pStyle w:val="ListParagraph"/>
        <w:numPr>
          <w:ilvl w:val="0"/>
          <w:numId w:val="2"/>
        </w:numPr>
        <w:rPr>
          <w:b/>
        </w:rPr>
      </w:pPr>
      <w:r>
        <w:t xml:space="preserve">The theory of plate tectonics provides comprehensive model of Earth’s internal workings. It holds that Earth’s rigid outer lithosphere consists of several segments called plates that are slowly and continually in motion relative to each other. Most earthquakes, volcanic activity and mountain buildings are associated with the movements of these plates. </w:t>
      </w:r>
    </w:p>
    <w:p w:rsidR="006A5B8C" w:rsidRPr="00D00C1F" w:rsidRDefault="00D00C1F" w:rsidP="00D00C1F">
      <w:pPr>
        <w:pStyle w:val="ListParagraph"/>
        <w:numPr>
          <w:ilvl w:val="0"/>
          <w:numId w:val="2"/>
        </w:numPr>
        <w:rPr>
          <w:b/>
        </w:rPr>
      </w:pPr>
      <w:r>
        <w:t xml:space="preserve">The three distinct types of plate boundaries are (1) divergent boundaries __ where plates move apart; (2) convergent boundaries (where plates move together, causing one to go beneath the other, or where plates collide, which occurs when the leading edges are made of continental crust; and (3) transform fault boundaries __ where plates side past each other. </w:t>
      </w:r>
    </w:p>
    <w:p w:rsidR="00D00C1F" w:rsidRDefault="00D00C1F" w:rsidP="00D00C1F">
      <w:pPr>
        <w:rPr>
          <w:b/>
        </w:rPr>
      </w:pPr>
    </w:p>
    <w:p w:rsidR="00D00C1F" w:rsidRDefault="00D00C1F" w:rsidP="00D00C1F">
      <w:pPr>
        <w:rPr>
          <w:b/>
        </w:rPr>
      </w:pPr>
    </w:p>
    <w:p w:rsidR="00D00C1F" w:rsidRDefault="00D00C1F" w:rsidP="00D00C1F">
      <w:pPr>
        <w:rPr>
          <w:b/>
        </w:rPr>
      </w:pPr>
    </w:p>
    <w:p w:rsidR="00D00C1F" w:rsidRDefault="00D00C1F" w:rsidP="00D00C1F">
      <w:pPr>
        <w:rPr>
          <w:b/>
        </w:rPr>
      </w:pPr>
    </w:p>
    <w:p w:rsidR="00036C65" w:rsidRPr="00A70F1B" w:rsidRDefault="00036C65" w:rsidP="00D00C1F">
      <w:pPr>
        <w:rPr>
          <w:b/>
        </w:rPr>
      </w:pPr>
      <w:r w:rsidRPr="00A70F1B">
        <w:rPr>
          <w:b/>
        </w:rPr>
        <w:t>Chapter 2 Summary</w:t>
      </w:r>
    </w:p>
    <w:p w:rsidR="00A70F1B" w:rsidRPr="00A70F1B" w:rsidRDefault="00A70F1B" w:rsidP="00A70F1B">
      <w:pPr>
        <w:pStyle w:val="ListParagraph"/>
        <w:numPr>
          <w:ilvl w:val="0"/>
          <w:numId w:val="3"/>
        </w:numPr>
      </w:pPr>
      <w:r w:rsidRPr="00A70F1B">
        <w:t>A mineral is a naturally occurring inorganic solid that possesses a definite chemical structure that gives it a unique set of physical properties. Most rocks are aggregates composed of two or more minerals.</w:t>
      </w:r>
    </w:p>
    <w:p w:rsidR="00A70F1B" w:rsidRPr="00A70F1B" w:rsidRDefault="00A70F1B" w:rsidP="00A70F1B"/>
    <w:p w:rsidR="00A70F1B" w:rsidRPr="00A70F1B" w:rsidRDefault="00A70F1B" w:rsidP="00A70F1B">
      <w:pPr>
        <w:pStyle w:val="ListParagraph"/>
        <w:numPr>
          <w:ilvl w:val="0"/>
          <w:numId w:val="3"/>
        </w:numPr>
      </w:pPr>
      <w:r w:rsidRPr="00A70F1B">
        <w:t>The building blocks of minerals are elements. An atom is the smallest particle of matter that still retains the characteristics of an element. Each atom has a nucleus, which contains protons (particles with positive electrical charges) and neutrons (particles with neutral electrical charges). Orbiting the nucleus of an atom in regions called energy levels, or shells, are electrons, which have negative electrical charges. The number of protons in an atom's nucleus determines its atomic number and the name of the element. An element is a large collection of electrically neutral atoms, all having the same atomic number.</w:t>
      </w:r>
    </w:p>
    <w:p w:rsidR="00A70F1B" w:rsidRPr="00A70F1B" w:rsidRDefault="00A70F1B" w:rsidP="00A70F1B"/>
    <w:p w:rsidR="00A70F1B" w:rsidRPr="00A70F1B" w:rsidRDefault="00A70F1B" w:rsidP="00A70F1B">
      <w:pPr>
        <w:pStyle w:val="ListParagraph"/>
        <w:numPr>
          <w:ilvl w:val="0"/>
          <w:numId w:val="3"/>
        </w:numPr>
      </w:pPr>
      <w:r w:rsidRPr="00A70F1B">
        <w:t>Atoms combine with each other to form more complex substances called compounds. Atoms bond together by gaining, losing, or sharing electrons with other atoms. In ionic bonding, one or more electrons are transferred from one atom to another, giving the atoms a net positive or negative charge. The resulting electrically charged atoms are called ions. Ionic compounds consist of oppositely charged ions assembled in a regular, crystalline structure that allows for the maximum attraction of ions, given their sizes. Another type of bond, the covalent bond, is produced when atoms share electrons.</w:t>
      </w:r>
    </w:p>
    <w:p w:rsidR="00A70F1B" w:rsidRPr="00A70F1B" w:rsidRDefault="00A70F1B" w:rsidP="00A70F1B"/>
    <w:p w:rsidR="00A70F1B" w:rsidRPr="00A70F1B" w:rsidRDefault="00A70F1B" w:rsidP="00A70F1B">
      <w:pPr>
        <w:pStyle w:val="ListParagraph"/>
        <w:numPr>
          <w:ilvl w:val="0"/>
          <w:numId w:val="3"/>
        </w:numPr>
      </w:pPr>
      <w:r w:rsidRPr="00A70F1B">
        <w:t>Isotopes are variants of the same element but with a different mass number (the total number of neutrons plus protons found in an atom's nucleus). Some isotopes are unstable and disintegrate naturally through a process called radioactive dating.</w:t>
      </w:r>
    </w:p>
    <w:p w:rsidR="00A70F1B" w:rsidRPr="00A70F1B" w:rsidRDefault="00A70F1B" w:rsidP="00A70F1B"/>
    <w:p w:rsidR="00A70F1B" w:rsidRPr="00A70F1B" w:rsidRDefault="00A70F1B" w:rsidP="00A70F1B">
      <w:pPr>
        <w:pStyle w:val="ListParagraph"/>
        <w:numPr>
          <w:ilvl w:val="0"/>
          <w:numId w:val="3"/>
        </w:numPr>
      </w:pPr>
      <w:r w:rsidRPr="00A70F1B">
        <w:t xml:space="preserve">The properties of minerals include crystal form, </w:t>
      </w:r>
      <w:proofErr w:type="spellStart"/>
      <w:r w:rsidRPr="00A70F1B">
        <w:t>lustre</w:t>
      </w:r>
      <w:proofErr w:type="spellEnd"/>
      <w:r w:rsidRPr="00A70F1B">
        <w:t xml:space="preserve">, </w:t>
      </w:r>
      <w:proofErr w:type="spellStart"/>
      <w:r w:rsidRPr="00A70F1B">
        <w:t>colour</w:t>
      </w:r>
      <w:proofErr w:type="spellEnd"/>
      <w:r w:rsidRPr="00A70F1B">
        <w:t>, streak, hardness, cleavage, fracture, and specific gravity. In addition, a number of special physical and chemical properties (taste, smell, elasticity, malleability, feel, magnetism, double refraction, and chemical reaction to hydrochloric acid) are useful in identifying certain minerals. Each mineral has a unique set of properties that can be used for identification.</w:t>
      </w:r>
    </w:p>
    <w:p w:rsidR="00A70F1B" w:rsidRPr="00A70F1B" w:rsidRDefault="00A70F1B" w:rsidP="00A70F1B"/>
    <w:p w:rsidR="00A70F1B" w:rsidRPr="00A70F1B" w:rsidRDefault="00A70F1B" w:rsidP="00A70F1B">
      <w:pPr>
        <w:pStyle w:val="ListParagraph"/>
        <w:numPr>
          <w:ilvl w:val="0"/>
          <w:numId w:val="3"/>
        </w:numPr>
      </w:pPr>
      <w:r w:rsidRPr="00A70F1B">
        <w:t>Of the approximately 4000 minerals, no more than a few dozen make up most of the rocks of Earth's crust and, as such, are classified as rock-forming minerals. Eight elements (oxygen, silicon, aluminum, iron, calcium, sodium, potassium, and magnesium) make up the bulk of these minerals and represent over 98 percent (by weight) of Earth's continental crust.</w:t>
      </w:r>
    </w:p>
    <w:p w:rsidR="00A70F1B" w:rsidRPr="00A70F1B" w:rsidRDefault="00A70F1B" w:rsidP="00A70F1B"/>
    <w:p w:rsidR="00A70F1B" w:rsidRPr="00A70F1B" w:rsidRDefault="00A70F1B" w:rsidP="00A70F1B">
      <w:pPr>
        <w:pStyle w:val="ListParagraph"/>
        <w:numPr>
          <w:ilvl w:val="0"/>
          <w:numId w:val="3"/>
        </w:numPr>
      </w:pPr>
      <w:r w:rsidRPr="00A70F1B">
        <w:t xml:space="preserve">The most common mineral group is the silicates. All silicate minerals have the negatively charged silicon—oxygen tetrahedron as their fundamental building block. In some silicate minerals the </w:t>
      </w:r>
      <w:proofErr w:type="spellStart"/>
      <w:r w:rsidRPr="00A70F1B">
        <w:t>tetrahedra</w:t>
      </w:r>
      <w:proofErr w:type="spellEnd"/>
      <w:r w:rsidRPr="00A70F1B">
        <w:t xml:space="preserve"> are joined in chains (the pyroxene and amphibole groups); in others, the </w:t>
      </w:r>
      <w:proofErr w:type="spellStart"/>
      <w:r w:rsidRPr="00A70F1B">
        <w:t>tetrahedra</w:t>
      </w:r>
      <w:proofErr w:type="spellEnd"/>
      <w:r w:rsidRPr="00A70F1B">
        <w:t xml:space="preserve"> are arranged into sheets (the micas, </w:t>
      </w:r>
      <w:proofErr w:type="spellStart"/>
      <w:r w:rsidRPr="00A70F1B">
        <w:t>biotite</w:t>
      </w:r>
      <w:proofErr w:type="spellEnd"/>
      <w:r w:rsidRPr="00A70F1B">
        <w:t xml:space="preserve">, and muscovite), or three-dimensional networks (the feldspars and quartz). The </w:t>
      </w:r>
      <w:proofErr w:type="spellStart"/>
      <w:r w:rsidRPr="00A70F1B">
        <w:t>tetrahedra</w:t>
      </w:r>
      <w:proofErr w:type="spellEnd"/>
      <w:r w:rsidRPr="00A70F1B">
        <w:t xml:space="preserve"> and various silicate structures are often bonded together by the positive ions of iron, magnesium, potassium, sodium, aluminum, and calcium. Each silicate mineral has a structure and a chemical composition that indicates the conditions under which it formed.</w:t>
      </w:r>
    </w:p>
    <w:p w:rsidR="00A70F1B" w:rsidRPr="00A70F1B" w:rsidRDefault="00A70F1B" w:rsidP="00A70F1B"/>
    <w:p w:rsidR="00A70F1B" w:rsidRDefault="00A70F1B" w:rsidP="00A70F1B">
      <w:pPr>
        <w:pStyle w:val="ListParagraph"/>
        <w:numPr>
          <w:ilvl w:val="0"/>
          <w:numId w:val="3"/>
        </w:numPr>
      </w:pPr>
      <w:r w:rsidRPr="00A70F1B">
        <w:t xml:space="preserve">The </w:t>
      </w:r>
      <w:proofErr w:type="spellStart"/>
      <w:r w:rsidRPr="00A70F1B">
        <w:t>nonsilicate</w:t>
      </w:r>
      <w:proofErr w:type="spellEnd"/>
      <w:r w:rsidRPr="00A70F1B">
        <w:t xml:space="preserve"> mineral groups, which contain several economically important minerals, include the oxides (e.g., the mineral hematite, mined for iron), </w:t>
      </w:r>
      <w:proofErr w:type="spellStart"/>
      <w:r w:rsidRPr="00A70F1B">
        <w:t>sulphides</w:t>
      </w:r>
      <w:proofErr w:type="spellEnd"/>
      <w:r w:rsidRPr="00A70F1B">
        <w:t xml:space="preserve"> (e.g., the mineral </w:t>
      </w:r>
      <w:proofErr w:type="spellStart"/>
      <w:r w:rsidRPr="00A70F1B">
        <w:t>sphalerite</w:t>
      </w:r>
      <w:proofErr w:type="spellEnd"/>
      <w:r w:rsidRPr="00A70F1B">
        <w:t xml:space="preserve">, mined for zinc; and the mineral galena, mined for lead), </w:t>
      </w:r>
      <w:proofErr w:type="spellStart"/>
      <w:r w:rsidRPr="00A70F1B">
        <w:t>sulphates</w:t>
      </w:r>
      <w:proofErr w:type="spellEnd"/>
      <w:r w:rsidRPr="00A70F1B">
        <w:t xml:space="preserve"> (e.g., gypsum), </w:t>
      </w:r>
      <w:proofErr w:type="gramStart"/>
      <w:r w:rsidRPr="00A70F1B">
        <w:t>halides(</w:t>
      </w:r>
      <w:proofErr w:type="gramEnd"/>
      <w:r w:rsidRPr="00A70F1B">
        <w:t xml:space="preserve">e.g., halite, </w:t>
      </w:r>
      <w:proofErr w:type="spellStart"/>
      <w:r w:rsidRPr="00A70F1B">
        <w:t>sylvite</w:t>
      </w:r>
      <w:proofErr w:type="spellEnd"/>
      <w:r w:rsidRPr="00A70F1B">
        <w:t xml:space="preserve">), and native elements (e.g., gold and silver). The more common </w:t>
      </w:r>
      <w:proofErr w:type="spellStart"/>
      <w:r w:rsidRPr="00A70F1B">
        <w:t>nonsilicate</w:t>
      </w:r>
      <w:proofErr w:type="spellEnd"/>
      <w:r w:rsidRPr="00A70F1B">
        <w:t xml:space="preserve"> rock-forming minerals include the carbonate minerals, calcite and dolomite. </w:t>
      </w:r>
    </w:p>
    <w:p w:rsidR="00FE53EE" w:rsidRDefault="00FE53EE" w:rsidP="00A70F1B"/>
    <w:p w:rsidR="00A70F1B" w:rsidRDefault="00A70F1B" w:rsidP="00A70F1B"/>
    <w:p w:rsidR="00246180" w:rsidRDefault="00246180" w:rsidP="00A70F1B">
      <w:pPr>
        <w:rPr>
          <w:b/>
        </w:rPr>
      </w:pPr>
      <w:r>
        <w:rPr>
          <w:b/>
        </w:rPr>
        <w:t xml:space="preserve">Chapter 12 </w:t>
      </w:r>
      <w:r w:rsidR="00A70F1B" w:rsidRPr="00A70F1B">
        <w:rPr>
          <w:b/>
        </w:rPr>
        <w:t>Summary</w:t>
      </w:r>
    </w:p>
    <w:p w:rsidR="00FE53EE" w:rsidRPr="00FE53EE" w:rsidRDefault="00FE53EE" w:rsidP="00FE53EE">
      <w:pPr>
        <w:pStyle w:val="ListParagraph"/>
        <w:numPr>
          <w:ilvl w:val="0"/>
          <w:numId w:val="4"/>
        </w:numPr>
      </w:pPr>
      <w:r w:rsidRPr="00FE53EE">
        <w:t xml:space="preserve">A glacier is a thick mass of ice originating on land as a result of the compaction and </w:t>
      </w:r>
      <w:proofErr w:type="spellStart"/>
      <w:r w:rsidRPr="00FE53EE">
        <w:t>recrystallization</w:t>
      </w:r>
      <w:proofErr w:type="spellEnd"/>
      <w:r w:rsidRPr="00FE53EE">
        <w:t xml:space="preserve"> of snow, and it shows evidence of past or present flow. Ice sheets exist on a continental scale, presently covering most of Greenland and Antarctica. Today valley or alpine glaciers are found in mountain areas, where they usually follow valleys that were originally occupied by streams. .</w:t>
      </w:r>
    </w:p>
    <w:p w:rsidR="00FE53EE" w:rsidRPr="00FE53EE" w:rsidRDefault="00FE53EE" w:rsidP="00FE53EE"/>
    <w:p w:rsidR="00FE53EE" w:rsidRPr="00FE53EE" w:rsidRDefault="00FE53EE" w:rsidP="00FE53EE">
      <w:pPr>
        <w:pStyle w:val="ListParagraph"/>
        <w:numPr>
          <w:ilvl w:val="0"/>
          <w:numId w:val="4"/>
        </w:numPr>
      </w:pPr>
      <w:r w:rsidRPr="00FE53EE">
        <w:t xml:space="preserve">Near the surface of a glacier, in the zone of fracture, ice is brittle. However, below about 50 </w:t>
      </w:r>
      <w:proofErr w:type="spellStart"/>
      <w:r w:rsidRPr="00FE53EE">
        <w:t>metres</w:t>
      </w:r>
      <w:proofErr w:type="spellEnd"/>
      <w:r w:rsidRPr="00FE53EE">
        <w:t>, pressure is great, causing ice to flow like plastic material. Other mechanisms of glacial movement involve the entire ice mass slipping over the bed or deforming the glacial bed.</w:t>
      </w:r>
    </w:p>
    <w:p w:rsidR="00FE53EE" w:rsidRPr="00FE53EE" w:rsidRDefault="00FE53EE" w:rsidP="00FE53EE"/>
    <w:p w:rsidR="00FE53EE" w:rsidRPr="00FE53EE" w:rsidRDefault="00FE53EE" w:rsidP="00FE53EE">
      <w:pPr>
        <w:pStyle w:val="ListParagraph"/>
        <w:numPr>
          <w:ilvl w:val="0"/>
          <w:numId w:val="4"/>
        </w:numPr>
      </w:pPr>
      <w:r w:rsidRPr="00FE53EE">
        <w:t>The average velocity of glacial movement is generally quite slow, but it varies considerably from one glacier to another. The advance of some glaciers is characterized by periods of extremely rapid movements called surges.</w:t>
      </w:r>
    </w:p>
    <w:p w:rsidR="00FE53EE" w:rsidRPr="00FE53EE" w:rsidRDefault="00FE53EE" w:rsidP="00FE53EE"/>
    <w:p w:rsidR="00FE53EE" w:rsidRPr="00FE53EE" w:rsidRDefault="00FE53EE" w:rsidP="00FE53EE">
      <w:pPr>
        <w:pStyle w:val="ListParagraph"/>
        <w:numPr>
          <w:ilvl w:val="0"/>
          <w:numId w:val="4"/>
        </w:numPr>
      </w:pPr>
      <w:r w:rsidRPr="00FE53EE">
        <w:t xml:space="preserve">Glaciers form in areas where more snow falls in winter than melts during summer. Snow accumulation and ice formation occur in the zone of accumulation, whose lower limit is defined by the equilibrium line. </w:t>
      </w:r>
      <w:proofErr w:type="gramStart"/>
      <w:r w:rsidRPr="00FE53EE">
        <w:t>Its lower limit is defined by the equilibrium line</w:t>
      </w:r>
      <w:proofErr w:type="gramEnd"/>
      <w:r w:rsidRPr="00FE53EE">
        <w:t>. Beyond the equilibrium line is the zone of wastage, where there is a net loss to the glacier. The glacial budget is the balance, or lack of balance, between accumulation at the upper end of the glacier, and loss, called ablation, at the lower end.</w:t>
      </w:r>
    </w:p>
    <w:p w:rsidR="00FE53EE" w:rsidRPr="00FE53EE" w:rsidRDefault="00FE53EE" w:rsidP="00FE53EE"/>
    <w:p w:rsidR="00FE53EE" w:rsidRPr="00FE53EE" w:rsidRDefault="00FE53EE" w:rsidP="00FE53EE">
      <w:pPr>
        <w:pStyle w:val="ListParagraph"/>
        <w:numPr>
          <w:ilvl w:val="0"/>
          <w:numId w:val="4"/>
        </w:numPr>
      </w:pPr>
      <w:r w:rsidRPr="00FE53EE">
        <w:t xml:space="preserve"># Glaciers erode land by plucking (lifting pieces of bedrock out of place) and abrasion (grinding and scraping of a rock surface). </w:t>
      </w:r>
      <w:proofErr w:type="spellStart"/>
      <w:r w:rsidRPr="00FE53EE">
        <w:t>Erosional</w:t>
      </w:r>
      <w:proofErr w:type="spellEnd"/>
      <w:r w:rsidRPr="00FE53EE">
        <w:t xml:space="preserve"> features produced by valley glaciers include glacial troughs, hanging valleys, fjords, cirques, arêtes, horns, and </w:t>
      </w:r>
      <w:proofErr w:type="spellStart"/>
      <w:r w:rsidRPr="00FE53EE">
        <w:t>roches</w:t>
      </w:r>
      <w:proofErr w:type="spellEnd"/>
      <w:r w:rsidRPr="00FE53EE">
        <w:t xml:space="preserve"> </w:t>
      </w:r>
      <w:proofErr w:type="spellStart"/>
      <w:r w:rsidRPr="00FE53EE">
        <w:t>moutonnées</w:t>
      </w:r>
      <w:proofErr w:type="spellEnd"/>
      <w:r w:rsidRPr="00FE53EE">
        <w:t>.</w:t>
      </w:r>
    </w:p>
    <w:p w:rsidR="00FE53EE" w:rsidRPr="00FE53EE" w:rsidRDefault="00FE53EE" w:rsidP="00FE53EE"/>
    <w:p w:rsidR="00FE53EE" w:rsidRPr="00FE53EE" w:rsidRDefault="00FE53EE" w:rsidP="00FE53EE">
      <w:pPr>
        <w:pStyle w:val="ListParagraph"/>
        <w:numPr>
          <w:ilvl w:val="0"/>
          <w:numId w:val="4"/>
        </w:numPr>
      </w:pPr>
      <w:r w:rsidRPr="00FE53EE">
        <w:t xml:space="preserve">Any sediment of glacial origin is called drift. The two distinct types of glacial drift are (1) till, which is poorly sorted sediment deposited directly by the ice; and (2) stratified drift, which is relatively well-sorted sediment laid down by glacial </w:t>
      </w:r>
      <w:proofErr w:type="spellStart"/>
      <w:r w:rsidRPr="00FE53EE">
        <w:t>meltwater</w:t>
      </w:r>
      <w:proofErr w:type="spellEnd"/>
      <w:r w:rsidRPr="00FE53EE">
        <w:t>.</w:t>
      </w:r>
    </w:p>
    <w:p w:rsidR="00FE53EE" w:rsidRPr="00FE53EE" w:rsidRDefault="00FE53EE" w:rsidP="00FE53EE"/>
    <w:p w:rsidR="00FE53EE" w:rsidRPr="00FE53EE" w:rsidRDefault="00FE53EE" w:rsidP="00FE53EE">
      <w:pPr>
        <w:pStyle w:val="ListParagraph"/>
        <w:numPr>
          <w:ilvl w:val="0"/>
          <w:numId w:val="4"/>
        </w:numPr>
      </w:pPr>
      <w:r w:rsidRPr="00FE53EE">
        <w:t>The most widespread features created by glacial deposition are layers or ridges of till, called moraines. Associated with valley glaciers are lateral moraines, formed along the sides of the valley, and medial moraines, formed between two valley glaciers that have joined. End moraines, which mark the former position of the front of a glacier, and ground moraines, undulating layers of till deposited as the ice front advances then retreats, are common to both valley glaciers and ice sheets. An outwash plain is often associated with the end moraine of an ice sheet. A valley train may form when the glacier is confined to a valley. Other depositional features include drumlins (streamlined asymmetrical hills composed mainly of till), eskers (sinuous ridges composed largely of sand and gravel deposited by streams flowing in tunnels beneath the ice, near the terminus of a glacier), and kames (steep-sided hills consisting of sand and gravel).</w:t>
      </w:r>
    </w:p>
    <w:p w:rsidR="00FE53EE" w:rsidRPr="00FE53EE" w:rsidRDefault="00FE53EE" w:rsidP="00FE53EE"/>
    <w:p w:rsidR="00FE53EE" w:rsidRPr="00FE53EE" w:rsidRDefault="00FE53EE" w:rsidP="00FE53EE">
      <w:pPr>
        <w:pStyle w:val="ListParagraph"/>
        <w:numPr>
          <w:ilvl w:val="0"/>
          <w:numId w:val="4"/>
        </w:numPr>
      </w:pPr>
      <w:r w:rsidRPr="00FE53EE">
        <w:t xml:space="preserve">In addition to massive </w:t>
      </w:r>
      <w:proofErr w:type="spellStart"/>
      <w:r w:rsidRPr="00FE53EE">
        <w:t>erosional</w:t>
      </w:r>
      <w:proofErr w:type="spellEnd"/>
      <w:r w:rsidRPr="00FE53EE">
        <w:t xml:space="preserve"> and depositional work, other effects of Ice Age glaciers included the forced migration of organisms, changes in stream courses, adjustment of the crust by rebounding after the removal of the immense load of ice, and climate changes caused by the existence of the glaciers themselves. In the sea, the most far-reaching effect of the Ice Age was the worldwide change in sea level that accompanied each advance and retreat of the ice sheets.</w:t>
      </w:r>
    </w:p>
    <w:p w:rsidR="00FE53EE" w:rsidRPr="00FE53EE" w:rsidRDefault="00FE53EE" w:rsidP="00FE53EE"/>
    <w:p w:rsidR="00A70F1B" w:rsidRPr="00FE53EE" w:rsidRDefault="00FE53EE" w:rsidP="00FE53EE">
      <w:pPr>
        <w:pStyle w:val="ListParagraph"/>
        <w:numPr>
          <w:ilvl w:val="0"/>
          <w:numId w:val="4"/>
        </w:numPr>
      </w:pPr>
      <w:r w:rsidRPr="00FE53EE">
        <w:t xml:space="preserve">Ice ages appear to be caused primarily by </w:t>
      </w:r>
      <w:proofErr w:type="spellStart"/>
      <w:r w:rsidRPr="00FE53EE">
        <w:t>thecombined</w:t>
      </w:r>
      <w:proofErr w:type="spellEnd"/>
      <w:r w:rsidRPr="00FE53EE">
        <w:t xml:space="preserve"> effects of plate tectonics moving large landmasses near the poles, and variations in Earth's orbital cycles around the Sun, including eccentricity (departure from </w:t>
      </w:r>
      <w:proofErr w:type="spellStart"/>
      <w:r w:rsidRPr="00FE53EE">
        <w:t>cicular</w:t>
      </w:r>
      <w:proofErr w:type="spellEnd"/>
      <w:r w:rsidRPr="00FE53EE">
        <w:t xml:space="preserve">) of the orbital plane, obliquity (tilt) of the rotational axis to the </w:t>
      </w:r>
      <w:proofErr w:type="spellStart"/>
      <w:r w:rsidRPr="00FE53EE">
        <w:t>otbital</w:t>
      </w:r>
      <w:proofErr w:type="spellEnd"/>
      <w:r w:rsidRPr="00FE53EE">
        <w:t xml:space="preserve"> plane, and precession (wobble) of the rotational axis. </w:t>
      </w:r>
    </w:p>
    <w:p w:rsidR="00FE53EE" w:rsidRDefault="00FE53EE" w:rsidP="00FE53EE"/>
    <w:p w:rsidR="00FE53EE" w:rsidRDefault="00FE53EE" w:rsidP="00FE53EE"/>
    <w:p w:rsidR="00FE53EE" w:rsidRPr="00FE53EE" w:rsidRDefault="00FE53EE" w:rsidP="00FE53EE">
      <w:pPr>
        <w:rPr>
          <w:b/>
        </w:rPr>
      </w:pPr>
      <w:r>
        <w:t xml:space="preserve">      </w:t>
      </w:r>
      <w:r w:rsidRPr="00FE53EE">
        <w:rPr>
          <w:b/>
        </w:rPr>
        <w:t>Chapter 3 Summary</w:t>
      </w:r>
    </w:p>
    <w:p w:rsidR="00FE53EE" w:rsidRDefault="00FE53EE" w:rsidP="00FE53EE">
      <w:pPr>
        <w:pStyle w:val="ListParagraph"/>
        <w:numPr>
          <w:ilvl w:val="0"/>
          <w:numId w:val="5"/>
        </w:numPr>
      </w:pPr>
      <w:r>
        <w:t xml:space="preserve">Igneous rocks form when magma cools and solidifies. Extrusive, or volcanic, igneous rocks result when lava cools at the surface. </w:t>
      </w:r>
      <w:proofErr w:type="gramStart"/>
      <w:r>
        <w:t>Magma that solidifies at depth produces intrusive, or plutonic, igneous rocks.</w:t>
      </w:r>
      <w:proofErr w:type="gramEnd"/>
    </w:p>
    <w:p w:rsidR="00FE53EE" w:rsidRDefault="00FE53EE" w:rsidP="00FE53EE"/>
    <w:p w:rsidR="00FE53EE" w:rsidRDefault="00FE53EE" w:rsidP="00FE53EE">
      <w:pPr>
        <w:pStyle w:val="ListParagraph"/>
        <w:numPr>
          <w:ilvl w:val="0"/>
          <w:numId w:val="5"/>
        </w:numPr>
      </w:pPr>
      <w:r>
        <w:t xml:space="preserve">Magma originates from essentially solid rock of the crust and mantle. In addition to a rock's composition, its temperature, depth (confining pressure), and water content determine whether it exists as a solid or liquid. Thus, magma can be generated by raising a rock's temperature, as occurs when a hot mantle plume collects beneath crustal rocks. A decrease in pressure can cause decompression melting. Further, the introduction of volatiles (mainly water) can lower a rock's melting point sufficiently to generate magma. Because melting is generally not complete, a process called partial melting produced a melt made of the minerals that melt at the lowest temperatures, which are higher in silica than the original rock. Thus, magmas generated by partial melting are nearer to the </w:t>
      </w:r>
      <w:proofErr w:type="spellStart"/>
      <w:r>
        <w:t>felsic</w:t>
      </w:r>
      <w:proofErr w:type="spellEnd"/>
      <w:r>
        <w:t xml:space="preserve"> end of the compositional spectrum than are the rocks from which they formed.</w:t>
      </w:r>
    </w:p>
    <w:p w:rsidR="00FE53EE" w:rsidRDefault="00FE53EE" w:rsidP="00FE53EE"/>
    <w:p w:rsidR="00FE53EE" w:rsidRDefault="00FE53EE" w:rsidP="00FE53EE">
      <w:pPr>
        <w:pStyle w:val="ListParagraph"/>
        <w:numPr>
          <w:ilvl w:val="0"/>
          <w:numId w:val="5"/>
        </w:numPr>
      </w:pPr>
      <w:r>
        <w:t xml:space="preserve">As magma cools, the ions that compose it arrange themselves into orderly patterns during a process called crystallization. Slow cooling results in the formation of rather large crystals. Conversely, when cooling occurs rapidly, the outcome is a solid mass consisting of tiny </w:t>
      </w:r>
      <w:proofErr w:type="spellStart"/>
      <w:r>
        <w:t>intergrown</w:t>
      </w:r>
      <w:proofErr w:type="spellEnd"/>
      <w:r>
        <w:t xml:space="preserve"> crystals. When molten material is quenched instantly, a mass of unordered atoms, referred to as glass, forms.</w:t>
      </w:r>
    </w:p>
    <w:p w:rsidR="00FE53EE" w:rsidRDefault="00FE53EE" w:rsidP="00FE53EE"/>
    <w:p w:rsidR="00FE53EE" w:rsidRDefault="00FE53EE" w:rsidP="00FE53EE">
      <w:pPr>
        <w:pStyle w:val="ListParagraph"/>
        <w:numPr>
          <w:ilvl w:val="0"/>
          <w:numId w:val="5"/>
        </w:numPr>
      </w:pPr>
      <w:r>
        <w:t>The mineral makeup of an igneous rock is ultimately determined by the chemical composition of the magma from which it crystallizes. N. L. Bowen discovered that as magma cools in the laboratory, those minerals with higher melting points crystallize before minerals with lower melting points. Bowen's reaction series illustrates the sequence of mineral formation within magma.</w:t>
      </w:r>
    </w:p>
    <w:p w:rsidR="00FE53EE" w:rsidRDefault="00FE53EE" w:rsidP="00FE53EE"/>
    <w:p w:rsidR="00FE53EE" w:rsidRDefault="00FE53EE" w:rsidP="00FE53EE">
      <w:pPr>
        <w:pStyle w:val="ListParagraph"/>
        <w:numPr>
          <w:ilvl w:val="0"/>
          <w:numId w:val="5"/>
        </w:numPr>
      </w:pPr>
      <w:r>
        <w:t>During the crystallization of magma, if the earlier-formed minerals are denser than the liquid portion, they will settle to the bottom of the magma chamber during a process called crystal settling. Owing to the fact that crystal settling removes the earlier-formed minerals, the remaining melt will form a rock with a chemical composition much different from that of the parent magma. The process of developing more than one magma type from a common magma is called magmatic differentiation.</w:t>
      </w:r>
    </w:p>
    <w:p w:rsidR="00FE53EE" w:rsidRDefault="00FE53EE" w:rsidP="00FE53EE"/>
    <w:p w:rsidR="00FE53EE" w:rsidRDefault="00FE53EE" w:rsidP="00FE53EE">
      <w:pPr>
        <w:pStyle w:val="ListParagraph"/>
        <w:numPr>
          <w:ilvl w:val="0"/>
          <w:numId w:val="5"/>
        </w:numPr>
      </w:pPr>
      <w:r>
        <w:t>Once a magma body forms, its composition can change through the incorporation of foreign material, a process termed assimilation, or by magma mixing.</w:t>
      </w:r>
    </w:p>
    <w:p w:rsidR="00FE53EE" w:rsidRDefault="00FE53EE" w:rsidP="00FE53EE"/>
    <w:p w:rsidR="00FE53EE" w:rsidRDefault="00FE53EE" w:rsidP="00FE53EE">
      <w:pPr>
        <w:pStyle w:val="ListParagraph"/>
        <w:numPr>
          <w:ilvl w:val="0"/>
          <w:numId w:val="5"/>
        </w:numPr>
      </w:pPr>
      <w:r>
        <w:t xml:space="preserve">The mineral composition of an igneous rock is the consequence of the chemical makeup of the parent magma and the environment of crystallization. Igneous rocks are divided into broad compositional groups based on the percentage of dark and light silicate minerals they contain. </w:t>
      </w:r>
      <w:proofErr w:type="spellStart"/>
      <w:r>
        <w:t>Felsic</w:t>
      </w:r>
      <w:proofErr w:type="spellEnd"/>
      <w:r>
        <w:t xml:space="preserve"> rocks (e.g., granite and </w:t>
      </w:r>
      <w:proofErr w:type="spellStart"/>
      <w:r>
        <w:t>rhyolite</w:t>
      </w:r>
      <w:proofErr w:type="spellEnd"/>
      <w:r>
        <w:t>) are composed mostly of the light-</w:t>
      </w:r>
      <w:proofErr w:type="spellStart"/>
      <w:r>
        <w:t>coloured</w:t>
      </w:r>
      <w:proofErr w:type="spellEnd"/>
      <w:r>
        <w:t xml:space="preserve"> silicate minerals potassium feldspar and quartz. Rocks of intermediate composition (e.g., </w:t>
      </w:r>
      <w:proofErr w:type="spellStart"/>
      <w:r>
        <w:t>andesite</w:t>
      </w:r>
      <w:proofErr w:type="spellEnd"/>
      <w:r>
        <w:t xml:space="preserve"> and diorite) contain plagioclase feldspar and amphibole. </w:t>
      </w:r>
      <w:proofErr w:type="spellStart"/>
      <w:r>
        <w:t>Mafic</w:t>
      </w:r>
      <w:proofErr w:type="spellEnd"/>
      <w:r>
        <w:t xml:space="preserve"> rocks (e.g., basalt and </w:t>
      </w:r>
      <w:proofErr w:type="spellStart"/>
      <w:r>
        <w:t>gabbro</w:t>
      </w:r>
      <w:proofErr w:type="spellEnd"/>
      <w:r>
        <w:t xml:space="preserve">) contain abundant olivine, pyroxene, and calcium feldspar. They are high in iron, magnesium, and calcium, low in silicon, and are dark grey to black in </w:t>
      </w:r>
      <w:proofErr w:type="spellStart"/>
      <w:r>
        <w:t>colour</w:t>
      </w:r>
      <w:proofErr w:type="spellEnd"/>
      <w:r>
        <w:t>.</w:t>
      </w:r>
    </w:p>
    <w:p w:rsidR="00FE53EE" w:rsidRDefault="00FE53EE" w:rsidP="00FE53EE"/>
    <w:p w:rsidR="00FE53EE" w:rsidRDefault="00FE53EE" w:rsidP="00FE53EE">
      <w:pPr>
        <w:pStyle w:val="ListParagraph"/>
        <w:numPr>
          <w:ilvl w:val="0"/>
          <w:numId w:val="5"/>
        </w:numPr>
      </w:pPr>
      <w:r>
        <w:t>Igneous rocks are most often classified by their mineral classification and texture</w:t>
      </w:r>
    </w:p>
    <w:p w:rsidR="00FE53EE" w:rsidRDefault="00FE53EE" w:rsidP="00FE53EE"/>
    <w:p w:rsidR="00FB4CC3" w:rsidRDefault="00FE53EE" w:rsidP="00FE53EE">
      <w:pPr>
        <w:pStyle w:val="ListParagraph"/>
        <w:numPr>
          <w:ilvl w:val="0"/>
          <w:numId w:val="5"/>
        </w:numPr>
      </w:pPr>
      <w:r>
        <w:t xml:space="preserve">The texture of an igneous rock refers to the overall appearance of the rock based on the size and arrangement of its interlocking crystals. The most important factor affecting texture is the rate at which magma cools. Common igneous rock textures include </w:t>
      </w:r>
      <w:proofErr w:type="spellStart"/>
      <w:r>
        <w:t>aphanitic</w:t>
      </w:r>
      <w:proofErr w:type="spellEnd"/>
      <w:r>
        <w:t xml:space="preserve">, with grains too small to be distinguished without the aid of a microscope; </w:t>
      </w:r>
      <w:proofErr w:type="spellStart"/>
      <w:r>
        <w:t>phaneritic</w:t>
      </w:r>
      <w:proofErr w:type="spellEnd"/>
      <w:r>
        <w:t xml:space="preserve">, with </w:t>
      </w:r>
      <w:proofErr w:type="spellStart"/>
      <w:r>
        <w:t>intergrown</w:t>
      </w:r>
      <w:proofErr w:type="spellEnd"/>
      <w:r>
        <w:t xml:space="preserve"> crystals that are roughly equal in size and large enough to be identified with the unaided eye; </w:t>
      </w:r>
      <w:proofErr w:type="spellStart"/>
      <w:r>
        <w:t>porphyritic</w:t>
      </w:r>
      <w:proofErr w:type="spellEnd"/>
      <w:r>
        <w:t>, which has large crystals (</w:t>
      </w:r>
      <w:proofErr w:type="spellStart"/>
      <w:r>
        <w:t>phenocrysts</w:t>
      </w:r>
      <w:proofErr w:type="spellEnd"/>
      <w:r>
        <w:t xml:space="preserve">) </w:t>
      </w:r>
      <w:proofErr w:type="spellStart"/>
      <w:r>
        <w:t>interbedded</w:t>
      </w:r>
      <w:proofErr w:type="spellEnd"/>
      <w:r>
        <w:t xml:space="preserve"> in a matrix of smaller crystals (groundmass); and glassy. </w:t>
      </w:r>
    </w:p>
    <w:p w:rsidR="00FB4CC3" w:rsidRDefault="00FB4CC3" w:rsidP="00FB4CC3"/>
    <w:p w:rsidR="00FB4CC3" w:rsidRPr="00FB4CC3" w:rsidRDefault="00FB4CC3" w:rsidP="00FB4CC3">
      <w:pPr>
        <w:rPr>
          <w:b/>
        </w:rPr>
      </w:pPr>
      <w:r w:rsidRPr="00FB4CC3">
        <w:rPr>
          <w:b/>
        </w:rPr>
        <w:t>Chapter 4 Summary</w:t>
      </w:r>
    </w:p>
    <w:p w:rsidR="00FB4CC3" w:rsidRDefault="00FB4CC3" w:rsidP="00FB4CC3">
      <w:pPr>
        <w:pStyle w:val="ListParagraph"/>
        <w:numPr>
          <w:ilvl w:val="0"/>
          <w:numId w:val="6"/>
        </w:numPr>
      </w:pPr>
      <w:r>
        <w:t xml:space="preserve">The primary factors that determine the nature of volcanic eruptions include the magma's composition, its temperature, and the amount of dissolved gases it contains. As lava cools, it begins to congeal and, as viscosity increases, its mobility decreases. The viscosity of magma is directly related to its silica content. </w:t>
      </w:r>
      <w:proofErr w:type="spellStart"/>
      <w:r>
        <w:t>Rhyolitic</w:t>
      </w:r>
      <w:proofErr w:type="spellEnd"/>
      <w:r>
        <w:t xml:space="preserve"> (</w:t>
      </w:r>
      <w:proofErr w:type="spellStart"/>
      <w:r>
        <w:t>felsic</w:t>
      </w:r>
      <w:proofErr w:type="spellEnd"/>
      <w:r>
        <w:t xml:space="preserve">) lava, with its high silica content (over 70 percent), is very viscous and forms short, thick flows. </w:t>
      </w:r>
      <w:proofErr w:type="spellStart"/>
      <w:r>
        <w:t>Mafic</w:t>
      </w:r>
      <w:proofErr w:type="spellEnd"/>
      <w:r>
        <w:t xml:space="preserve"> lava, </w:t>
      </w:r>
      <w:proofErr w:type="gramStart"/>
      <w:r>
        <w:t>with a lower silica content</w:t>
      </w:r>
      <w:proofErr w:type="gramEnd"/>
      <w:r>
        <w:t xml:space="preserve"> (about 50 percent), is more fluid and may travel a long distance before congealing. Dissolved gases tend to increase the fluidity of magma and, as they expand, provide the force that propels molten rock from the vent of a volcano.</w:t>
      </w:r>
    </w:p>
    <w:p w:rsidR="00FB4CC3" w:rsidRDefault="00FB4CC3" w:rsidP="00FB4CC3"/>
    <w:p w:rsidR="00FB4CC3" w:rsidRDefault="00FB4CC3" w:rsidP="00FB4CC3">
      <w:pPr>
        <w:pStyle w:val="ListParagraph"/>
        <w:numPr>
          <w:ilvl w:val="0"/>
          <w:numId w:val="6"/>
        </w:numPr>
      </w:pPr>
      <w:r>
        <w:t>The materials associated with a volcanic eruption include (1) lava flows (</w:t>
      </w:r>
      <w:proofErr w:type="spellStart"/>
      <w:r>
        <w:t>pahoehoe</w:t>
      </w:r>
      <w:proofErr w:type="spellEnd"/>
      <w:r>
        <w:t xml:space="preserve"> flows, which resemble twisted braids; and </w:t>
      </w:r>
      <w:proofErr w:type="spellStart"/>
      <w:r>
        <w:t>aa</w:t>
      </w:r>
      <w:proofErr w:type="spellEnd"/>
      <w:r>
        <w:t xml:space="preserve"> flows, consisting of rough, jagged blocks; both form from </w:t>
      </w:r>
      <w:proofErr w:type="spellStart"/>
      <w:r>
        <w:t>mafic</w:t>
      </w:r>
      <w:proofErr w:type="spellEnd"/>
      <w:r>
        <w:t xml:space="preserve"> lavas); (2) gases (primarily water </w:t>
      </w:r>
      <w:proofErr w:type="spellStart"/>
      <w:r>
        <w:t>vapour</w:t>
      </w:r>
      <w:proofErr w:type="spellEnd"/>
      <w:r>
        <w:t xml:space="preserve">); and (3) </w:t>
      </w:r>
      <w:proofErr w:type="spellStart"/>
      <w:r>
        <w:t>pyroclastic</w:t>
      </w:r>
      <w:proofErr w:type="spellEnd"/>
      <w:r>
        <w:t xml:space="preserve"> material (pulverized rock and lava fragments blown from the volcano's vent, which include ash, pumice, </w:t>
      </w:r>
      <w:proofErr w:type="spellStart"/>
      <w:r>
        <w:t>lapilli</w:t>
      </w:r>
      <w:proofErr w:type="spellEnd"/>
      <w:r>
        <w:t xml:space="preserve">, cinders, blocks, and bombs.) Composite cones produce some of the most violent volcanic activity. Often associated with a violent eruption is a </w:t>
      </w:r>
      <w:proofErr w:type="spellStart"/>
      <w:r>
        <w:t>nuee</w:t>
      </w:r>
      <w:proofErr w:type="spellEnd"/>
      <w:r>
        <w:t xml:space="preserve"> </w:t>
      </w:r>
      <w:proofErr w:type="spellStart"/>
      <w:r>
        <w:t>ardente</w:t>
      </w:r>
      <w:proofErr w:type="spellEnd"/>
      <w:r>
        <w:t xml:space="preserve">, a fiery cloud of hot gases infused with incandescent ash </w:t>
      </w:r>
      <w:proofErr w:type="gramStart"/>
      <w:r>
        <w:t>that races</w:t>
      </w:r>
      <w:proofErr w:type="gramEnd"/>
      <w:r>
        <w:t xml:space="preserve"> down steep volcanic slopes. Large composite cones may also generate a type of mudflow know as a </w:t>
      </w:r>
      <w:proofErr w:type="spellStart"/>
      <w:r>
        <w:t>lahar</w:t>
      </w:r>
      <w:proofErr w:type="spellEnd"/>
      <w:r>
        <w:t>.</w:t>
      </w:r>
    </w:p>
    <w:p w:rsidR="00FB4CC3" w:rsidRDefault="00FB4CC3" w:rsidP="00FB4CC3"/>
    <w:p w:rsidR="00FB4CC3" w:rsidRDefault="00FB4CC3" w:rsidP="00FB4CC3">
      <w:pPr>
        <w:pStyle w:val="ListParagraph"/>
        <w:numPr>
          <w:ilvl w:val="0"/>
          <w:numId w:val="6"/>
        </w:numPr>
      </w:pPr>
      <w:r>
        <w:t>Mount St. Helens</w:t>
      </w:r>
    </w:p>
    <w:p w:rsidR="00FB4CC3" w:rsidRDefault="00FB4CC3" w:rsidP="00FB4CC3">
      <w:pPr>
        <w:pStyle w:val="ListParagraph"/>
        <w:numPr>
          <w:ilvl w:val="0"/>
          <w:numId w:val="6"/>
        </w:numPr>
      </w:pPr>
      <w:r>
        <w:t xml:space="preserve">Successive eruptions of lava from a central vent result in a mountainous accumulation of material known as a volcano. Located at the summit of many volcanoes is a steep-walled depression called a </w:t>
      </w:r>
      <w:proofErr w:type="gramStart"/>
      <w:r>
        <w:t>crater.</w:t>
      </w:r>
      <w:proofErr w:type="gramEnd"/>
      <w:r>
        <w:t xml:space="preserve"> Shield volcanoes are broad, slightly domed volcanoes built primarily of fluid, </w:t>
      </w:r>
      <w:proofErr w:type="spellStart"/>
      <w:r>
        <w:t>mafic</w:t>
      </w:r>
      <w:proofErr w:type="spellEnd"/>
      <w:r>
        <w:t xml:space="preserve"> lava. Cinder cones have steep slopes composed of </w:t>
      </w:r>
      <w:proofErr w:type="spellStart"/>
      <w:r>
        <w:t>pyroclastic</w:t>
      </w:r>
      <w:proofErr w:type="spellEnd"/>
      <w:r>
        <w:t xml:space="preserve"> material. Composite cones, or </w:t>
      </w:r>
      <w:proofErr w:type="spellStart"/>
      <w:r>
        <w:t>stratovolcanoes</w:t>
      </w:r>
      <w:proofErr w:type="spellEnd"/>
      <w:r>
        <w:t xml:space="preserve">, are large, nearly symmetrical structures built of </w:t>
      </w:r>
      <w:proofErr w:type="spellStart"/>
      <w:r>
        <w:t>interbedded</w:t>
      </w:r>
      <w:proofErr w:type="spellEnd"/>
      <w:r>
        <w:t xml:space="preserve"> lavas and </w:t>
      </w:r>
      <w:proofErr w:type="spellStart"/>
      <w:r>
        <w:t>pyroclastic</w:t>
      </w:r>
      <w:proofErr w:type="spellEnd"/>
      <w:r>
        <w:t xml:space="preserve"> deposits.</w:t>
      </w:r>
    </w:p>
    <w:p w:rsidR="00FB4CC3" w:rsidRDefault="00FB4CC3" w:rsidP="00FB4CC3"/>
    <w:p w:rsidR="00FB4CC3" w:rsidRDefault="00FB4CC3" w:rsidP="00FB4CC3">
      <w:pPr>
        <w:pStyle w:val="ListParagraph"/>
        <w:numPr>
          <w:ilvl w:val="0"/>
          <w:numId w:val="6"/>
        </w:numPr>
      </w:pPr>
      <w:proofErr w:type="gramStart"/>
      <w:r>
        <w:t>Most volcanoes are fed by conduits or pipes</w:t>
      </w:r>
      <w:proofErr w:type="gramEnd"/>
      <w:r>
        <w:t xml:space="preserve">. As erosion progresses, the rock occupying the pipe is often more resistant and may remain standing above the surrounding terrain as a volcanic neck. The summits of some volcanoes have large, nearly circular depressions called calderas that result from collapse following an explosive eruption. Calderas also form on shield volcanoes by subterranean drainage from a central magma chamber, and the largest calderas form by the discharge of colossal volumes of silica-rich pumice along ring fractures. Although volcanic eruptions from a central vent are the most familiar, by far the largest amounts of volcanic material are extruded from cracks in the crust called fissures. The term flood basalts </w:t>
      </w:r>
      <w:proofErr w:type="gramStart"/>
      <w:r>
        <w:t>describes</w:t>
      </w:r>
      <w:proofErr w:type="gramEnd"/>
      <w:r>
        <w:t xml:space="preserve"> fluid, </w:t>
      </w:r>
      <w:proofErr w:type="spellStart"/>
      <w:r>
        <w:t>waterlike</w:t>
      </w:r>
      <w:proofErr w:type="spellEnd"/>
      <w:r>
        <w:t xml:space="preserve">, </w:t>
      </w:r>
      <w:proofErr w:type="spellStart"/>
      <w:r>
        <w:t>mafic</w:t>
      </w:r>
      <w:proofErr w:type="spellEnd"/>
      <w:r>
        <w:t xml:space="preserve"> lava flows that cover extensive regions. When silica-rich magma is extruded, </w:t>
      </w:r>
      <w:proofErr w:type="spellStart"/>
      <w:r>
        <w:t>pyroclastic</w:t>
      </w:r>
      <w:proofErr w:type="spellEnd"/>
      <w:r>
        <w:t xml:space="preserve"> flows consisting largely of ash and pumice fragments usually result.</w:t>
      </w:r>
    </w:p>
    <w:p w:rsidR="00FB4CC3" w:rsidRDefault="00FB4CC3" w:rsidP="00FB4CC3"/>
    <w:p w:rsidR="00FB4CC3" w:rsidRDefault="00FB4CC3" w:rsidP="00FB4CC3">
      <w:pPr>
        <w:pStyle w:val="ListParagraph"/>
        <w:numPr>
          <w:ilvl w:val="0"/>
          <w:numId w:val="6"/>
        </w:numPr>
      </w:pPr>
      <w:r>
        <w:t>Dike</w:t>
      </w:r>
    </w:p>
    <w:p w:rsidR="00FB4CC3" w:rsidRDefault="00FB4CC3" w:rsidP="00FB4CC3">
      <w:pPr>
        <w:pStyle w:val="ListParagraph"/>
        <w:numPr>
          <w:ilvl w:val="0"/>
          <w:numId w:val="6"/>
        </w:numPr>
      </w:pPr>
      <w:r>
        <w:t>Intrusive igneous bodies are classified according to their shape and by their orientation with respect to the host rock, generally sedimentary rock. The two general shapes are tabular (</w:t>
      </w:r>
      <w:proofErr w:type="spellStart"/>
      <w:r>
        <w:t>sheetlike</w:t>
      </w:r>
      <w:proofErr w:type="spellEnd"/>
      <w:r>
        <w:t>) and massive. Intrusive igneous bodies that cut across existing sedimentary beds are said to be discordant; those that form parallel to existing sedimentary beds are concordant.</w:t>
      </w:r>
    </w:p>
    <w:p w:rsidR="00FB4CC3" w:rsidRDefault="00FB4CC3" w:rsidP="00FB4CC3"/>
    <w:p w:rsidR="00FB4CC3" w:rsidRDefault="00FB4CC3" w:rsidP="00FB4CC3">
      <w:pPr>
        <w:pStyle w:val="ListParagraph"/>
        <w:numPr>
          <w:ilvl w:val="0"/>
          <w:numId w:val="6"/>
        </w:numPr>
      </w:pPr>
      <w:r>
        <w:t xml:space="preserve">Dykes are tabular, discordant igneous bodies produced when magma is injected into fractures that cut across rock layers. Tabular, concordant bodies, called sills, form when magma is injected along the bedding surfaces of sedimentary rocks. In many respects, sills closely resemble buried lava flows. Laccoliths are similar to sills but form from less fluid magma that collects as a lens-shaped mass that arches the overlying strata upward. Batholiths, the largest intrusive igneous bodies with surface exposures of more than 100 square </w:t>
      </w:r>
      <w:proofErr w:type="spellStart"/>
      <w:r>
        <w:t>kilometres</w:t>
      </w:r>
      <w:proofErr w:type="spellEnd"/>
      <w:r>
        <w:t>, frequently make up the cores of mountains.</w:t>
      </w:r>
    </w:p>
    <w:p w:rsidR="00FB4CC3" w:rsidRDefault="00FB4CC3" w:rsidP="00FB4CC3"/>
    <w:p w:rsidR="00FB4CC3" w:rsidRDefault="00FB4CC3" w:rsidP="00FB4CC3">
      <w:pPr>
        <w:pStyle w:val="ListParagraph"/>
        <w:numPr>
          <w:ilvl w:val="0"/>
          <w:numId w:val="6"/>
        </w:numPr>
      </w:pPr>
      <w:proofErr w:type="spellStart"/>
      <w:r>
        <w:t>Lavaflow</w:t>
      </w:r>
      <w:proofErr w:type="spellEnd"/>
    </w:p>
    <w:p w:rsidR="00C96268" w:rsidRDefault="00FB4CC3" w:rsidP="00FB4CC3">
      <w:pPr>
        <w:pStyle w:val="ListParagraph"/>
        <w:numPr>
          <w:ilvl w:val="0"/>
          <w:numId w:val="6"/>
        </w:numPr>
      </w:pPr>
      <w:r>
        <w:t xml:space="preserve">Most active volcanoes are associated with plate boundaries. Active areas of volcanism are found along mid-ocean ridges where seafloor spreading is occurring (divergent plate boundaries), in the vicinity of ocean trenches where one plate is being </w:t>
      </w:r>
      <w:proofErr w:type="spellStart"/>
      <w:r>
        <w:t>subducted</w:t>
      </w:r>
      <w:proofErr w:type="spellEnd"/>
      <w:r>
        <w:t xml:space="preserve"> beneath another (convergent plate boundaries), and in the interiors of plates themselves (</w:t>
      </w:r>
      <w:proofErr w:type="spellStart"/>
      <w:r>
        <w:t>intraplate</w:t>
      </w:r>
      <w:proofErr w:type="spellEnd"/>
      <w:r>
        <w:t xml:space="preserve"> volcanism). Rising plumes of hot mantle rock are the source of most </w:t>
      </w:r>
      <w:proofErr w:type="spellStart"/>
      <w:r>
        <w:t>intraplate</w:t>
      </w:r>
      <w:proofErr w:type="spellEnd"/>
      <w:r>
        <w:t xml:space="preserve"> volcanism.</w:t>
      </w:r>
    </w:p>
    <w:p w:rsidR="00FB4CC3" w:rsidRDefault="00FB4CC3" w:rsidP="00C96268">
      <w:pPr>
        <w:pStyle w:val="ListParagraph"/>
      </w:pPr>
    </w:p>
    <w:p w:rsidR="00C96268" w:rsidRDefault="00C96268" w:rsidP="00C96268">
      <w:pPr>
        <w:rPr>
          <w:b/>
        </w:rPr>
      </w:pPr>
      <w:r w:rsidRPr="00C96268">
        <w:rPr>
          <w:b/>
        </w:rPr>
        <w:t>Chapter 7 Summary</w:t>
      </w:r>
    </w:p>
    <w:p w:rsidR="00C96268" w:rsidRDefault="00C96268" w:rsidP="00C96268">
      <w:pPr>
        <w:pStyle w:val="ListParagraph"/>
        <w:numPr>
          <w:ilvl w:val="0"/>
          <w:numId w:val="7"/>
        </w:numPr>
      </w:pPr>
      <w:r>
        <w:t xml:space="preserve">Metamorphism is the transformation of one rock type into another. Metamorphic rocks form from existing rocks (either igneous, sedimentary, or other metamorphic rocks) that have been altered by the agents of metamorphism, which include heat, pressure (stress), and chemically active fluids. During metamorphism the material essentially remains solid. The changes that occur in metamorphosed rocks are textural as well as mineralogical. The mineral makeup of the parent rock determines, to a large extent, the degree to which each metamorphic agent will cause change. Heat is the most important agent because it provides the energy to drive chemical reactions that result in the </w:t>
      </w:r>
      <w:proofErr w:type="spellStart"/>
      <w:r>
        <w:t>recrystallization</w:t>
      </w:r>
      <w:proofErr w:type="spellEnd"/>
      <w:r>
        <w:t xml:space="preserve"> of minerals. Pressure, like temperature, also increases with depth. When subjected to confining pressure (uniform stress), minerals may </w:t>
      </w:r>
      <w:proofErr w:type="spellStart"/>
      <w:r>
        <w:t>recrystallize</w:t>
      </w:r>
      <w:proofErr w:type="spellEnd"/>
      <w:r>
        <w:t xml:space="preserve"> into more compact forms. During </w:t>
      </w:r>
      <w:proofErr w:type="gramStart"/>
      <w:r>
        <w:t>mountain-building</w:t>
      </w:r>
      <w:proofErr w:type="gramEnd"/>
      <w:r>
        <w:t>, rocks are subjected to directed pressure (differential stress), which tends to shorten them in the direction pressure is applied from and lengthens them in the direction perpendicular to that force. At depth, rocks are warm and ductile, which accounts for their ability to deform by flowing when subjected to directed pressures. Chemically active fluids, usually dominated by water, also enhance the metamorphic process by acting as catalysts in chemical reactions, by transporting dissolved substances and, in some cases, by becoming incorporated into the chemical makeup of certain minerals</w:t>
      </w:r>
    </w:p>
    <w:p w:rsidR="00C96268" w:rsidRDefault="00C96268" w:rsidP="00C96268"/>
    <w:p w:rsidR="00C96268" w:rsidRDefault="00C96268" w:rsidP="00C96268">
      <w:pPr>
        <w:pStyle w:val="ListParagraph"/>
        <w:numPr>
          <w:ilvl w:val="0"/>
          <w:numId w:val="7"/>
        </w:numPr>
      </w:pPr>
      <w:r>
        <w:t xml:space="preserve">The grade of </w:t>
      </w:r>
      <w:proofErr w:type="spellStart"/>
      <w:r>
        <w:t>metamorphismis</w:t>
      </w:r>
      <w:proofErr w:type="spellEnd"/>
      <w:r>
        <w:t xml:space="preserve"> reflected in the texture and </w:t>
      </w:r>
      <w:proofErr w:type="spellStart"/>
      <w:r>
        <w:t>mineralogyof</w:t>
      </w:r>
      <w:proofErr w:type="spellEnd"/>
      <w:r>
        <w:t xml:space="preserve"> metamorphic rocks. In terms of mineralogy, metamorphic grade is indicated by the presence of certain index minerals, which reflect the temperature/pressure conditions experienced by the rock during metamorphism. In terms of texture, rocks affected by temperature alone retain a </w:t>
      </w:r>
      <w:proofErr w:type="spellStart"/>
      <w:r>
        <w:t>nonfoliated</w:t>
      </w:r>
      <w:proofErr w:type="spellEnd"/>
      <w:r>
        <w:t xml:space="preserve"> texture regardless of grade, whereas those affected by both temperature and differential stress show a general increase in the degree of preferred orientation among platy/elongate minerals.</w:t>
      </w:r>
    </w:p>
    <w:p w:rsidR="00C96268" w:rsidRDefault="00C96268" w:rsidP="00C96268"/>
    <w:p w:rsidR="00C96268" w:rsidRDefault="00C96268" w:rsidP="00C96268">
      <w:pPr>
        <w:pStyle w:val="ListParagraph"/>
        <w:numPr>
          <w:ilvl w:val="0"/>
          <w:numId w:val="7"/>
        </w:numPr>
      </w:pPr>
      <w:r>
        <w:t>Slate roof, Switzerland</w:t>
      </w:r>
    </w:p>
    <w:p w:rsidR="00C96268" w:rsidRDefault="00C96268" w:rsidP="00C96268">
      <w:pPr>
        <w:pStyle w:val="ListParagraph"/>
        <w:numPr>
          <w:ilvl w:val="0"/>
          <w:numId w:val="7"/>
        </w:numPr>
      </w:pPr>
      <w:r>
        <w:t xml:space="preserve">The preferred orientation of platy and elongate minerals defines the foliation of rocks affected by regional metamorphism. Foliation develops as platy or elongated minerals are rotated into parallel alignment, are plastically deformed into flattened grains that exhibit a planar alignment, or are </w:t>
      </w:r>
      <w:proofErr w:type="spellStart"/>
      <w:r>
        <w:t>recrystallized</w:t>
      </w:r>
      <w:proofErr w:type="spellEnd"/>
      <w:r>
        <w:t xml:space="preserve"> to form new grains with a preferred orientation.</w:t>
      </w:r>
    </w:p>
    <w:p w:rsidR="00C96268" w:rsidRDefault="00C96268" w:rsidP="00C96268"/>
    <w:p w:rsidR="00C96268" w:rsidRDefault="00C96268" w:rsidP="00C96268">
      <w:pPr>
        <w:pStyle w:val="ListParagraph"/>
        <w:numPr>
          <w:ilvl w:val="0"/>
          <w:numId w:val="7"/>
        </w:numPr>
      </w:pPr>
      <w:r>
        <w:t xml:space="preserve">Foliation is particularly </w:t>
      </w:r>
      <w:proofErr w:type="gramStart"/>
      <w:r>
        <w:t>well-displayed</w:t>
      </w:r>
      <w:proofErr w:type="gramEnd"/>
      <w:r>
        <w:t xml:space="preserve"> in metamorphic rocks produced from the metamorphism of shale. Rock cleavage is a type of foliation in which rocks split cleanly into thin slabs along surfaces where platy minerals are aligned. </w:t>
      </w:r>
      <w:proofErr w:type="spellStart"/>
      <w:r>
        <w:t>Schistosity</w:t>
      </w:r>
      <w:proofErr w:type="spellEnd"/>
      <w:r>
        <w:t xml:space="preserve"> is a type of foliation defined by the parallel alignment of medium- to-coarse-grained platy minerals. During high-grade metamorphism, ion migrations can cause minerals to segregate into distinct layers or bands. Metamorphic rocks with a banded texture are called gneiss. Metamorphism of basalt produces rocks that are similarly foliated but contain different minerals. The regional metamorphism of basalt produces, in order of increasing grade, </w:t>
      </w:r>
      <w:proofErr w:type="spellStart"/>
      <w:r>
        <w:t>greenschist</w:t>
      </w:r>
      <w:proofErr w:type="spellEnd"/>
      <w:r>
        <w:t xml:space="preserve">, </w:t>
      </w:r>
      <w:proofErr w:type="spellStart"/>
      <w:r>
        <w:t>amphibolite</w:t>
      </w:r>
      <w:proofErr w:type="gramStart"/>
      <w:r>
        <w:t>,and</w:t>
      </w:r>
      <w:proofErr w:type="spellEnd"/>
      <w:proofErr w:type="gramEnd"/>
      <w:r>
        <w:t xml:space="preserve"> </w:t>
      </w:r>
      <w:proofErr w:type="spellStart"/>
      <w:r>
        <w:t>granulite</w:t>
      </w:r>
      <w:proofErr w:type="spellEnd"/>
      <w:r>
        <w:t>.</w:t>
      </w:r>
    </w:p>
    <w:p w:rsidR="00C96268" w:rsidRDefault="00C96268" w:rsidP="00C96268"/>
    <w:p w:rsidR="00C96268" w:rsidRDefault="00C96268" w:rsidP="00C96268">
      <w:pPr>
        <w:pStyle w:val="ListParagraph"/>
        <w:numPr>
          <w:ilvl w:val="0"/>
          <w:numId w:val="7"/>
        </w:numPr>
      </w:pPr>
      <w:r>
        <w:t>Garnet mica schist</w:t>
      </w:r>
    </w:p>
    <w:p w:rsidR="00C96268" w:rsidRDefault="00C96268" w:rsidP="00C96268">
      <w:pPr>
        <w:pStyle w:val="ListParagraph"/>
        <w:numPr>
          <w:ilvl w:val="0"/>
          <w:numId w:val="7"/>
        </w:numPr>
      </w:pPr>
      <w:r>
        <w:t xml:space="preserve">Metamorphic rocks composed of only one mineral forming </w:t>
      </w:r>
      <w:proofErr w:type="spellStart"/>
      <w:r>
        <w:t>equidimensional</w:t>
      </w:r>
      <w:proofErr w:type="spellEnd"/>
      <w:r>
        <w:t xml:space="preserve"> crystals often appear </w:t>
      </w:r>
      <w:proofErr w:type="spellStart"/>
      <w:r>
        <w:t>nonfoliated</w:t>
      </w:r>
      <w:proofErr w:type="spellEnd"/>
      <w:r>
        <w:t xml:space="preserve">, regardless of the specific pressure conditions involved in their formation. Both Marble (metamorphosed limestone) and quartzite are examples of such rocks. </w:t>
      </w:r>
      <w:proofErr w:type="spellStart"/>
      <w:r>
        <w:t>Hornfels</w:t>
      </w:r>
      <w:proofErr w:type="spellEnd"/>
      <w:r>
        <w:t xml:space="preserve"> is a </w:t>
      </w:r>
      <w:proofErr w:type="spellStart"/>
      <w:r>
        <w:t>nonfoliated</w:t>
      </w:r>
      <w:proofErr w:type="spellEnd"/>
      <w:r>
        <w:t xml:space="preserve"> rock that is diagnostic of contact metamorphism.</w:t>
      </w:r>
    </w:p>
    <w:p w:rsidR="00C96268" w:rsidRDefault="00C96268" w:rsidP="00C96268"/>
    <w:p w:rsidR="00C96268" w:rsidRDefault="00C96268" w:rsidP="00C96268">
      <w:pPr>
        <w:pStyle w:val="ListParagraph"/>
        <w:numPr>
          <w:ilvl w:val="0"/>
          <w:numId w:val="7"/>
        </w:numPr>
      </w:pPr>
      <w:r>
        <w:t xml:space="preserve">A metamorphic </w:t>
      </w:r>
      <w:proofErr w:type="spellStart"/>
      <w:r>
        <w:t>facies</w:t>
      </w:r>
      <w:proofErr w:type="spellEnd"/>
      <w:r>
        <w:t xml:space="preserve"> is defined by a distinctive assemblage of minerals and is used to designate a particular set of metamorphic environmental conditions recorded in the rocks (Figure 7.22). The metamorphic </w:t>
      </w:r>
      <w:proofErr w:type="spellStart"/>
      <w:r>
        <w:t>facies</w:t>
      </w:r>
      <w:proofErr w:type="spellEnd"/>
      <w:r>
        <w:t xml:space="preserve"> concept provides a convenient context within which many different types of metamorphism can be interpreted in terms of temperature and pressure conditions.</w:t>
      </w:r>
    </w:p>
    <w:p w:rsidR="00C96268" w:rsidRDefault="00C96268" w:rsidP="00C96268"/>
    <w:p w:rsidR="001B6505" w:rsidRDefault="00C96268" w:rsidP="001B6505">
      <w:pPr>
        <w:pStyle w:val="ListParagraph"/>
        <w:numPr>
          <w:ilvl w:val="0"/>
          <w:numId w:val="7"/>
        </w:numPr>
      </w:pPr>
      <w:r>
        <w:t xml:space="preserve">Metamorphism most often occurs in two settings: (1) when rock is in contact with magma, contact metamorphism occurs, (2) when continental convergence and mountain-building occur, extensive areas of rock undergo regional metamorphism and </w:t>
      </w:r>
      <w:proofErr w:type="spellStart"/>
      <w:r>
        <w:t>subduction</w:t>
      </w:r>
      <w:proofErr w:type="spellEnd"/>
      <w:r>
        <w:t xml:space="preserve"> zone metamorphism. However, metamorphism can also occur during the simple burial of rocks. </w:t>
      </w:r>
    </w:p>
    <w:p w:rsidR="001B6505" w:rsidRDefault="001B6505" w:rsidP="001B6505"/>
    <w:p w:rsidR="00C96268" w:rsidRDefault="00C96268" w:rsidP="001B6505">
      <w:pPr>
        <w:pStyle w:val="ListParagraph"/>
      </w:pPr>
    </w:p>
    <w:p w:rsidR="001B6505" w:rsidRPr="001B6505" w:rsidRDefault="001B6505" w:rsidP="001B6505">
      <w:pPr>
        <w:rPr>
          <w:b/>
        </w:rPr>
      </w:pPr>
      <w:r w:rsidRPr="001B6505">
        <w:rPr>
          <w:b/>
        </w:rPr>
        <w:t>Chapter 8 Summary</w:t>
      </w:r>
    </w:p>
    <w:p w:rsidR="001B6505" w:rsidRDefault="001B6505" w:rsidP="001B6505"/>
    <w:p w:rsidR="001B6505" w:rsidRDefault="001B6505" w:rsidP="001B6505">
      <w:pPr>
        <w:pStyle w:val="ListParagraph"/>
        <w:numPr>
          <w:ilvl w:val="0"/>
          <w:numId w:val="8"/>
        </w:numPr>
      </w:pPr>
      <w:r>
        <w:t>The two types of dates used by geologists to interpret Earth history are (1) relative dates, which put events in their proper sequence of formation, and (2) numeric dates, which pinpoint the time in years when an event occurred.</w:t>
      </w:r>
    </w:p>
    <w:p w:rsidR="001B6505" w:rsidRDefault="001B6505" w:rsidP="001B6505"/>
    <w:p w:rsidR="001B6505" w:rsidRDefault="001B6505" w:rsidP="001B6505">
      <w:pPr>
        <w:pStyle w:val="ListParagraph"/>
        <w:numPr>
          <w:ilvl w:val="0"/>
          <w:numId w:val="8"/>
        </w:numPr>
      </w:pPr>
      <w:r>
        <w:t xml:space="preserve">Relative dates can be established using the law of superposition (in an </w:t>
      </w:r>
      <w:proofErr w:type="spellStart"/>
      <w:r>
        <w:t>undeformed</w:t>
      </w:r>
      <w:proofErr w:type="spellEnd"/>
      <w:r>
        <w:t xml:space="preserve"> sequence of sedimentary rocks or surface-deposited igneous rocks, each bed is older than the one above, and younger than the one below), principle of original horizontality (most layers are deposited in a horizontal position), principle of cross-cutting relationships (when a fault or intrusion cuts through another rock, the fault or intrusion is younger than the rocks cut through), and inclusions (the rock mass containing the inclusion is younger than the rock that provided the inclusion).</w:t>
      </w:r>
    </w:p>
    <w:p w:rsidR="001B6505" w:rsidRDefault="001B6505" w:rsidP="001B6505"/>
    <w:p w:rsidR="001B6505" w:rsidRDefault="001B6505" w:rsidP="001B6505">
      <w:pPr>
        <w:pStyle w:val="ListParagraph"/>
        <w:numPr>
          <w:ilvl w:val="0"/>
          <w:numId w:val="8"/>
        </w:numPr>
      </w:pPr>
      <w:r>
        <w:t>Unconformities are gaps in the rock record. Each represents a long span during which deposition ceased, erosion may have removed previously formed rocks, and then deposition resumed. The three basic types of unconformities are angular unconformities (tilted or folded sedimentary rocks that are overlain by younger, more flat-lying strata), disconformities (the strata on either side of the unconformity are essentially parallel), and nonconformities (where a break separates older metamorphic or intrusive igneous rocks from younger sedimentary strata).</w:t>
      </w:r>
    </w:p>
    <w:p w:rsidR="001B6505" w:rsidRDefault="001B6505" w:rsidP="001B6505"/>
    <w:p w:rsidR="001B6505" w:rsidRDefault="001B6505" w:rsidP="001B6505">
      <w:pPr>
        <w:pStyle w:val="ListParagraph"/>
        <w:numPr>
          <w:ilvl w:val="0"/>
          <w:numId w:val="8"/>
        </w:numPr>
      </w:pPr>
      <w:r>
        <w:t>Correlation, the matching of two or more geologic phenomena in different areas, is used to develop a geologic time scale that applies to the whole Earth.</w:t>
      </w:r>
    </w:p>
    <w:p w:rsidR="001B6505" w:rsidRDefault="001B6505" w:rsidP="001B6505"/>
    <w:p w:rsidR="001B6505" w:rsidRDefault="001B6505" w:rsidP="001B6505">
      <w:pPr>
        <w:pStyle w:val="ListParagraph"/>
        <w:numPr>
          <w:ilvl w:val="0"/>
          <w:numId w:val="8"/>
        </w:numPr>
      </w:pPr>
      <w:r>
        <w:t>Fossils</w:t>
      </w:r>
    </w:p>
    <w:p w:rsidR="001B6505" w:rsidRDefault="001B6505" w:rsidP="001B6505">
      <w:pPr>
        <w:pStyle w:val="ListParagraph"/>
        <w:numPr>
          <w:ilvl w:val="0"/>
          <w:numId w:val="8"/>
        </w:numPr>
      </w:pPr>
      <w:proofErr w:type="gramStart"/>
      <w:r>
        <w:t>Fossils are used to correlate sedimentary rocks that are from different regions by using the rocks' distinctive fossil content and applying the principle of fossil succession</w:t>
      </w:r>
      <w:proofErr w:type="gramEnd"/>
      <w:r>
        <w:t xml:space="preserve">. It is based on the work of William Smith in the late eighteenth century and states that fossil organisms succeed one another in a definite and determinable order, and, therefore, </w:t>
      </w:r>
      <w:proofErr w:type="gramStart"/>
      <w:r>
        <w:t>any time period can be recognized by its fossil content</w:t>
      </w:r>
      <w:proofErr w:type="gramEnd"/>
      <w:r>
        <w:t>. The use of index fossils, those that are widespread geographically and are limited to a short span of geologic time, provides an important method for matching rocks of the same age.</w:t>
      </w:r>
    </w:p>
    <w:p w:rsidR="001B6505" w:rsidRDefault="001B6505" w:rsidP="001B6505"/>
    <w:p w:rsidR="001B6505" w:rsidRDefault="001B6505" w:rsidP="001B6505">
      <w:pPr>
        <w:pStyle w:val="ListParagraph"/>
        <w:numPr>
          <w:ilvl w:val="0"/>
          <w:numId w:val="8"/>
        </w:numPr>
      </w:pPr>
      <w:r>
        <w:t>An unstable radioactive isotope, called the parent, will decay and form stable daughter products. The length of time for half of the nuclei of a radioactive isotope to decay is called the half-life of the isotope. If the half-life of the isotope is known, and the parent/ daughter ratio can be measured, the age of a sample can be calculated. An accurate radiometric date can only be obtained if the mineral containing the radioactive isotope has remained a closed system during the entire period since its formation.</w:t>
      </w:r>
    </w:p>
    <w:p w:rsidR="001B6505" w:rsidRDefault="001B6505" w:rsidP="001B6505"/>
    <w:p w:rsidR="001B6505" w:rsidRDefault="001B6505" w:rsidP="001B6505">
      <w:pPr>
        <w:pStyle w:val="ListParagraph"/>
        <w:numPr>
          <w:ilvl w:val="0"/>
          <w:numId w:val="8"/>
        </w:numPr>
      </w:pPr>
      <w:r>
        <w:t>Sedimentary rock layers</w:t>
      </w:r>
    </w:p>
    <w:p w:rsidR="001B6505" w:rsidRDefault="001B6505" w:rsidP="001B6505">
      <w:pPr>
        <w:pStyle w:val="ListParagraph"/>
        <w:numPr>
          <w:ilvl w:val="0"/>
          <w:numId w:val="8"/>
        </w:numPr>
      </w:pPr>
      <w:r>
        <w:t xml:space="preserve">The geologic time scale divides Earth's history into units of varying magnitude. It is commonly presented in chart form, with the oldest time and event at the bottom and the youngest at the top. The principal subdivisions of the geologic time scale, called eons, include the Hadean, </w:t>
      </w:r>
      <w:proofErr w:type="spellStart"/>
      <w:r>
        <w:t>Archean</w:t>
      </w:r>
      <w:proofErr w:type="spellEnd"/>
      <w:r>
        <w:t xml:space="preserve">, </w:t>
      </w:r>
      <w:proofErr w:type="spellStart"/>
      <w:r>
        <w:t>Proterozoic</w:t>
      </w:r>
      <w:proofErr w:type="spellEnd"/>
      <w:r>
        <w:t xml:space="preserve"> (together, these three eons are commonly referred to as the Precambrian), and, beginning about 540 million years ago, the </w:t>
      </w:r>
      <w:proofErr w:type="spellStart"/>
      <w:r>
        <w:t>Phanerozoic</w:t>
      </w:r>
      <w:proofErr w:type="spellEnd"/>
      <w:r>
        <w:t xml:space="preserve">. The </w:t>
      </w:r>
      <w:proofErr w:type="spellStart"/>
      <w:r>
        <w:t>Phanerozoic</w:t>
      </w:r>
      <w:proofErr w:type="spellEnd"/>
      <w:r>
        <w:t xml:space="preserve"> (meaning "visible life") eon is divided into the following eras: Paleozoic ("ancient life"), Mesozoic ("middle life"), and Cenozoic ("recent life").</w:t>
      </w:r>
    </w:p>
    <w:p w:rsidR="001B6505" w:rsidRDefault="001B6505" w:rsidP="001B6505"/>
    <w:p w:rsidR="001B6505" w:rsidRDefault="001B6505" w:rsidP="001B6505">
      <w:pPr>
        <w:pStyle w:val="ListParagraph"/>
        <w:numPr>
          <w:ilvl w:val="0"/>
          <w:numId w:val="8"/>
        </w:numPr>
      </w:pPr>
      <w:r>
        <w:t xml:space="preserve">A significant problem in assigning numerical dates is that not all rocks can be </w:t>
      </w:r>
      <w:proofErr w:type="spellStart"/>
      <w:r>
        <w:t>radiometrically</w:t>
      </w:r>
      <w:proofErr w:type="spellEnd"/>
      <w:r>
        <w:t xml:space="preserve"> dated. A sedimentary rock may contain particles of many ages that have been weathered from different rocks that formed at various times. </w:t>
      </w:r>
      <w:proofErr w:type="gramStart"/>
      <w:r>
        <w:t>One way</w:t>
      </w:r>
      <w:proofErr w:type="gramEnd"/>
      <w:r>
        <w:t xml:space="preserve"> geologists assign numerical dates to sedimentary rocks is to relate them to datable igneous masses, such as volcanic ash beds.</w:t>
      </w:r>
    </w:p>
    <w:p w:rsidR="001B6505" w:rsidRDefault="001B6505" w:rsidP="001B6505"/>
    <w:p w:rsidR="001B6505" w:rsidRPr="001B6505" w:rsidRDefault="001B6505" w:rsidP="001B6505">
      <w:pPr>
        <w:rPr>
          <w:b/>
        </w:rPr>
      </w:pPr>
      <w:r w:rsidRPr="001B6505">
        <w:rPr>
          <w:b/>
        </w:rPr>
        <w:t>Chapter 5 Summary</w:t>
      </w:r>
    </w:p>
    <w:p w:rsidR="001B6505" w:rsidRDefault="001B6505" w:rsidP="001B6505">
      <w:pPr>
        <w:pStyle w:val="ListParagraph"/>
        <w:numPr>
          <w:ilvl w:val="0"/>
          <w:numId w:val="9"/>
        </w:numPr>
      </w:pPr>
      <w:r>
        <w:t xml:space="preserve">External processes include (1) weathering-the disintegration and decomposition of rock at or near Earth's surface; (2) mass wasting-the transfer of rock material </w:t>
      </w:r>
      <w:proofErr w:type="spellStart"/>
      <w:r>
        <w:t>downslope</w:t>
      </w:r>
      <w:proofErr w:type="spellEnd"/>
      <w:r>
        <w:t xml:space="preserve"> under the influence of gravity; and (3) erosion-the removal of material by a mobile agent, usually water, wind, or ice. They are called external processes because they occur at or near Earth's surface and are powered by energy from the Sun. By contrast, internal processes, such as volcanism and mountain building, derive their energy from Earth's interior.</w:t>
      </w:r>
    </w:p>
    <w:p w:rsidR="001B6505" w:rsidRDefault="001B6505" w:rsidP="001B6505"/>
    <w:p w:rsidR="001B6505" w:rsidRDefault="001B6505" w:rsidP="001B6505">
      <w:pPr>
        <w:pStyle w:val="ListParagraph"/>
        <w:numPr>
          <w:ilvl w:val="0"/>
          <w:numId w:val="9"/>
        </w:numPr>
      </w:pPr>
      <w:r>
        <w:t>Mechanical weathering is the physical breaking up of rock into smaller pieces. Rocks can be broken into smaller fragments by frost wedging (where water works its way into cracks or voids in rock and, upon freezing, expands and enlarges the openings), unloading (expansion and breaking due to a great reduction in pressure when the overlying rock is eroded away), thermal expansion (weakening of rock as the result of expansion and contraction as it heats and cools), and biological activity (by humans, burrowing animals, plant roots, etc.).</w:t>
      </w:r>
    </w:p>
    <w:p w:rsidR="001B6505" w:rsidRDefault="001B6505" w:rsidP="001B6505"/>
    <w:p w:rsidR="001B6505" w:rsidRDefault="001B6505" w:rsidP="001B6505">
      <w:pPr>
        <w:pStyle w:val="ListParagraph"/>
        <w:numPr>
          <w:ilvl w:val="0"/>
          <w:numId w:val="9"/>
        </w:numPr>
      </w:pPr>
      <w:r>
        <w:t>Chemical weathering alters a rock's chemistry, changing it into different substances. Water is by far the most important agent of chemical weathering. Dissolution occurs when water-soluble minerals such as halite become dissolved in water. Oxygen dissolved in water will oxidize iron-rich minerals. When carbon dioxide (CO2) is dissolved in water, it forms carbonic acid, which accelerates the decomposition of silicate minerals by hydrolysis. The chemical weathering of silicate minerals frequently produces (1) soluble products containing sodium, calcium, potassium, and magnesium ions, and silica in solution; (2) insoluble iron oxides; and (3) clay minerals.</w:t>
      </w:r>
    </w:p>
    <w:p w:rsidR="001B6505" w:rsidRDefault="001B6505" w:rsidP="001B6505"/>
    <w:p w:rsidR="001B6505" w:rsidRDefault="001B6505" w:rsidP="001B6505">
      <w:pPr>
        <w:pStyle w:val="ListParagraph"/>
        <w:numPr>
          <w:ilvl w:val="0"/>
          <w:numId w:val="9"/>
        </w:numPr>
      </w:pPr>
      <w:r>
        <w:t>The rate at which rock weathers depends on such factors as (1) particle size-small pieces generally weather faster than large pieces; (2) mineral makeup-calcite readily dissolves in mildly acidic solutions, and silicate minerals that form first from magma are least resistant to chemical weathering; and (3) climatic factors, particularly temperature and moisture. Frequently, rocks exposed at Earth's surface do not weather at the same rate. This differential weathering of rocks is influenced by such factors as mineral makeup and degree of jointing.</w:t>
      </w:r>
    </w:p>
    <w:p w:rsidR="001B6505" w:rsidRDefault="001B6505" w:rsidP="001B6505"/>
    <w:p w:rsidR="001B6505" w:rsidRDefault="001B6505" w:rsidP="001B6505">
      <w:pPr>
        <w:pStyle w:val="ListParagraph"/>
        <w:numPr>
          <w:ilvl w:val="0"/>
          <w:numId w:val="9"/>
        </w:numPr>
      </w:pPr>
      <w:r>
        <w:t>Soil profile (Courtesy of the USDA)</w:t>
      </w:r>
    </w:p>
    <w:p w:rsidR="001B6505" w:rsidRDefault="001B6505" w:rsidP="001B6505">
      <w:pPr>
        <w:pStyle w:val="ListParagraph"/>
        <w:numPr>
          <w:ilvl w:val="0"/>
          <w:numId w:val="9"/>
        </w:numPr>
      </w:pPr>
      <w:r>
        <w:t>Soil is a combination of mineral and organic matter, water, and air-the portion of the regolith (the layer of rock and mineral fragments produced by weathering) that supports the growth of plants. About half of the total volume of a good-quality soil is a mixture of disintegrated and decomposed rock (mineral matter) and humus (the decayed remains of animal and plant life); the remaining half consists of pore spaces, where air and water circulate. The most important factors that control soil formation are parent material, time, climate, plants and animals, and slope.</w:t>
      </w:r>
    </w:p>
    <w:p w:rsidR="001B6505" w:rsidRDefault="001B6505" w:rsidP="001B6505"/>
    <w:p w:rsidR="001B6505" w:rsidRDefault="001B6505" w:rsidP="001B6505">
      <w:pPr>
        <w:pStyle w:val="ListParagraph"/>
        <w:numPr>
          <w:ilvl w:val="0"/>
          <w:numId w:val="9"/>
        </w:numPr>
      </w:pPr>
      <w:r>
        <w:t xml:space="preserve">Soil-forming processes operate from the surface downward and produce zones or layers in the soil that are called horizons. From the surface downward, the soil horizons are respectively designated as O (largely organic matter), A (largely mineral matter), E (where the fine soil components and soluble materials have been removed by </w:t>
      </w:r>
      <w:proofErr w:type="spellStart"/>
      <w:r>
        <w:t>eluviation</w:t>
      </w:r>
      <w:proofErr w:type="spellEnd"/>
      <w:r>
        <w:t xml:space="preserve"> and leaching), B (or subsoil, often referred to as the zone of accumulation), and C (partially altered parent material). Together the O and A horizons make up what is commonly called the topsoil.</w:t>
      </w:r>
    </w:p>
    <w:p w:rsidR="001B6505" w:rsidRDefault="001B6505" w:rsidP="001B6505"/>
    <w:p w:rsidR="001B6505" w:rsidRDefault="001B6505" w:rsidP="001B6505">
      <w:pPr>
        <w:pStyle w:val="ListParagraph"/>
        <w:numPr>
          <w:ilvl w:val="0"/>
          <w:numId w:val="9"/>
        </w:numPr>
      </w:pPr>
      <w:r>
        <w:t xml:space="preserve">Although hundreds of soil types and subtypes exist worldwide, the three generic types are (1) </w:t>
      </w:r>
      <w:proofErr w:type="spellStart"/>
      <w:r>
        <w:t>pedalfer</w:t>
      </w:r>
      <w:proofErr w:type="spellEnd"/>
      <w:r>
        <w:t xml:space="preserve">-characterized by an accumulation of iron oxides and aluminum-rich clays in the B horizon; (2) </w:t>
      </w:r>
      <w:proofErr w:type="spellStart"/>
      <w:r>
        <w:t>pedocal</w:t>
      </w:r>
      <w:proofErr w:type="spellEnd"/>
      <w:r>
        <w:t xml:space="preserve">-characterized by an accumulation of calcium carbonate; and (3) </w:t>
      </w:r>
      <w:proofErr w:type="spellStart"/>
      <w:r>
        <w:t>laterite</w:t>
      </w:r>
      <w:proofErr w:type="spellEnd"/>
      <w:r>
        <w:t>-deep soils that develop in the hot, wet tropics and are poor for growing crops because they are highly leached.</w:t>
      </w:r>
    </w:p>
    <w:p w:rsidR="001B6505" w:rsidRDefault="001B6505" w:rsidP="001B6505"/>
    <w:p w:rsidR="008A7DBE" w:rsidRDefault="001B6505" w:rsidP="001B6505">
      <w:pPr>
        <w:pStyle w:val="ListParagraph"/>
        <w:numPr>
          <w:ilvl w:val="0"/>
          <w:numId w:val="9"/>
        </w:numPr>
      </w:pPr>
      <w:r>
        <w:t xml:space="preserve">Soil erosion is a natural process; it is part of the constant recycling of Earth materials that we call the rock cycle. Once in a stream channel, soil particles are transported downstream and eventually deposited. Rates of soil erosion vary from one place to another and depend on the soil's characteristics as well as such factors as climate, slope, and type of vegetation. </w:t>
      </w:r>
    </w:p>
    <w:p w:rsidR="008A7DBE" w:rsidRPr="008A7DBE" w:rsidRDefault="008A7DBE" w:rsidP="008A7DBE">
      <w:pPr>
        <w:rPr>
          <w:b/>
        </w:rPr>
      </w:pPr>
    </w:p>
    <w:p w:rsidR="001B6505" w:rsidRPr="008A7DBE" w:rsidRDefault="001B6505" w:rsidP="008A7DBE">
      <w:pPr>
        <w:pStyle w:val="ListParagraph"/>
        <w:rPr>
          <w:b/>
        </w:rPr>
      </w:pPr>
    </w:p>
    <w:p w:rsidR="008A7DBE" w:rsidRDefault="008A7DBE" w:rsidP="008A7DBE">
      <w:pPr>
        <w:rPr>
          <w:b/>
        </w:rPr>
      </w:pPr>
      <w:r w:rsidRPr="008A7DBE">
        <w:rPr>
          <w:b/>
        </w:rPr>
        <w:t>Chapter 9 Summary</w:t>
      </w:r>
    </w:p>
    <w:p w:rsidR="008A7DBE" w:rsidRPr="008A7DBE" w:rsidRDefault="008A7DBE" w:rsidP="008A7DBE">
      <w:pPr>
        <w:pStyle w:val="ListParagraph"/>
        <w:numPr>
          <w:ilvl w:val="0"/>
          <w:numId w:val="10"/>
        </w:numPr>
      </w:pPr>
      <w:r w:rsidRPr="008A7DBE">
        <w:t xml:space="preserve">Mass wasting refers to the </w:t>
      </w:r>
      <w:proofErr w:type="spellStart"/>
      <w:r w:rsidRPr="008A7DBE">
        <w:t>downslope</w:t>
      </w:r>
      <w:proofErr w:type="spellEnd"/>
      <w:r w:rsidRPr="008A7DBE">
        <w:t xml:space="preserve"> movement of rock, regolith, and soil under the direct influence of gravity. In the evolution of most landforms, mass wasting is the step that follows weathering. The combined effects of mass wasting and erosion by running water produce stream valleys.</w:t>
      </w:r>
    </w:p>
    <w:p w:rsidR="008A7DBE" w:rsidRPr="008A7DBE" w:rsidRDefault="008A7DBE" w:rsidP="008A7DBE"/>
    <w:p w:rsidR="008A7DBE" w:rsidRPr="008A7DBE" w:rsidRDefault="008A7DBE" w:rsidP="008A7DBE">
      <w:pPr>
        <w:pStyle w:val="ListParagraph"/>
        <w:numPr>
          <w:ilvl w:val="0"/>
          <w:numId w:val="10"/>
        </w:numPr>
      </w:pPr>
      <w:r w:rsidRPr="008A7DBE">
        <w:t xml:space="preserve">Gravity is the controlling force of mass wasting. Other factors that influence or trigger </w:t>
      </w:r>
      <w:proofErr w:type="spellStart"/>
      <w:r w:rsidRPr="008A7DBE">
        <w:t>downslope</w:t>
      </w:r>
      <w:proofErr w:type="spellEnd"/>
      <w:r w:rsidRPr="008A7DBE">
        <w:t xml:space="preserve"> movements are saturation of the material with water, </w:t>
      </w:r>
      <w:proofErr w:type="spellStart"/>
      <w:r w:rsidRPr="008A7DBE">
        <w:t>oversteepening</w:t>
      </w:r>
      <w:proofErr w:type="spellEnd"/>
      <w:r w:rsidRPr="008A7DBE">
        <w:t xml:space="preserve"> of slopes beyond a stable angle, removal of vegetation, and ground shaking by earthquakes.</w:t>
      </w:r>
    </w:p>
    <w:p w:rsidR="008A7DBE" w:rsidRPr="008A7DBE" w:rsidRDefault="008A7DBE" w:rsidP="008A7DBE"/>
    <w:p w:rsidR="008A7DBE" w:rsidRPr="008A7DBE" w:rsidRDefault="008A7DBE" w:rsidP="008A7DBE">
      <w:pPr>
        <w:pStyle w:val="ListParagraph"/>
        <w:numPr>
          <w:ilvl w:val="0"/>
          <w:numId w:val="10"/>
        </w:numPr>
      </w:pPr>
      <w:r w:rsidRPr="008A7DBE">
        <w:t>Rock avalanche, Nevada (USGS)</w:t>
      </w:r>
    </w:p>
    <w:p w:rsidR="008A7DBE" w:rsidRPr="008A7DBE" w:rsidRDefault="008A7DBE" w:rsidP="008A7DBE">
      <w:pPr>
        <w:pStyle w:val="ListParagraph"/>
        <w:numPr>
          <w:ilvl w:val="0"/>
          <w:numId w:val="10"/>
        </w:numPr>
      </w:pPr>
      <w:r w:rsidRPr="008A7DBE">
        <w:t>The various processes included under the name of mass wasting are divided and described on the basis of (1) the type of material involved (debris, mud, earth, or rock); (2) the type of motion (fall, slide, or flow); and (3) the rate of movement (rapid or slow).</w:t>
      </w:r>
    </w:p>
    <w:p w:rsidR="008A7DBE" w:rsidRPr="008A7DBE" w:rsidRDefault="008A7DBE" w:rsidP="008A7DBE"/>
    <w:p w:rsidR="008A7DBE" w:rsidRPr="008A7DBE" w:rsidRDefault="008A7DBE" w:rsidP="008A7DBE">
      <w:pPr>
        <w:pStyle w:val="ListParagraph"/>
        <w:numPr>
          <w:ilvl w:val="0"/>
          <w:numId w:val="10"/>
        </w:numPr>
      </w:pPr>
      <w:r w:rsidRPr="008A7DBE">
        <w:t xml:space="preserve">The more rapid forms of mass wasting include slump, the downward sliding of a mass of rock or unconsolidated material moving as a unit along a curved surface; rockslide, blocks of bedrock breaking loose and sliding </w:t>
      </w:r>
      <w:proofErr w:type="spellStart"/>
      <w:r w:rsidRPr="008A7DBE">
        <w:t>downslope</w:t>
      </w:r>
      <w:proofErr w:type="spellEnd"/>
      <w:r w:rsidRPr="008A7DBE">
        <w:t xml:space="preserve">; debris flow, a relatively rapid flow of soil and regolith containing a large amount of water; and </w:t>
      </w:r>
      <w:proofErr w:type="spellStart"/>
      <w:r w:rsidRPr="008A7DBE">
        <w:t>earthflow</w:t>
      </w:r>
      <w:proofErr w:type="spellEnd"/>
      <w:r w:rsidRPr="008A7DBE">
        <w:t>, an unconfined flow of saturated clay-rich soil that most often occurs on a hillside in a humid area following heavy precipitation or snowmelt.</w:t>
      </w:r>
    </w:p>
    <w:p w:rsidR="008A7DBE" w:rsidRPr="008A7DBE" w:rsidRDefault="008A7DBE" w:rsidP="008A7DBE"/>
    <w:p w:rsidR="008A7DBE" w:rsidRPr="008A7DBE" w:rsidRDefault="008A7DBE" w:rsidP="008A7DBE">
      <w:pPr>
        <w:pStyle w:val="ListParagraph"/>
        <w:numPr>
          <w:ilvl w:val="0"/>
          <w:numId w:val="10"/>
        </w:numPr>
      </w:pPr>
      <w:proofErr w:type="spellStart"/>
      <w:r w:rsidRPr="008A7DBE">
        <w:t>Lahar</w:t>
      </w:r>
      <w:proofErr w:type="spellEnd"/>
      <w:r w:rsidRPr="008A7DBE">
        <w:t>, Mt. St. Helens, WA (USGS)</w:t>
      </w:r>
    </w:p>
    <w:p w:rsidR="008A7DBE" w:rsidRPr="008A7DBE" w:rsidRDefault="008A7DBE" w:rsidP="008A7DBE">
      <w:pPr>
        <w:pStyle w:val="ListParagraph"/>
        <w:numPr>
          <w:ilvl w:val="0"/>
          <w:numId w:val="10"/>
        </w:numPr>
      </w:pPr>
      <w:r w:rsidRPr="008A7DBE">
        <w:t xml:space="preserve">The slowest forms of mass wasting include creep, the gradual downhill movement of soil and regolith; and </w:t>
      </w:r>
      <w:proofErr w:type="spellStart"/>
      <w:r w:rsidRPr="008A7DBE">
        <w:t>solifluction</w:t>
      </w:r>
      <w:proofErr w:type="spellEnd"/>
      <w:r w:rsidRPr="008A7DBE">
        <w:t xml:space="preserve">, </w:t>
      </w:r>
      <w:proofErr w:type="gramStart"/>
      <w:r w:rsidRPr="008A7DBE">
        <w:t>the</w:t>
      </w:r>
      <w:proofErr w:type="gramEnd"/>
      <w:r w:rsidRPr="008A7DBE">
        <w:t xml:space="preserve"> gradual flow of a saturated surface layer that is underlain by an impermeable zone. Common sites for </w:t>
      </w:r>
      <w:proofErr w:type="spellStart"/>
      <w:r w:rsidRPr="008A7DBE">
        <w:t>solifluction</w:t>
      </w:r>
      <w:proofErr w:type="spellEnd"/>
      <w:r w:rsidRPr="008A7DBE">
        <w:t xml:space="preserve"> are regions underlain by permafrost (permanently frozen ground associated with tundra and ice-cap climates).</w:t>
      </w:r>
    </w:p>
    <w:p w:rsidR="008A7DBE" w:rsidRPr="008A7DBE" w:rsidRDefault="008A7DBE" w:rsidP="008A7DBE"/>
    <w:p w:rsidR="008A7DBE" w:rsidRDefault="008A7DBE" w:rsidP="008A7DBE">
      <w:pPr>
        <w:pStyle w:val="ListParagraph"/>
        <w:numPr>
          <w:ilvl w:val="0"/>
          <w:numId w:val="10"/>
        </w:numPr>
      </w:pPr>
      <w:r w:rsidRPr="008A7DBE">
        <w:t>Mass wasting is not confined to land; it also occurs underwater. Many submarine landslides, mostly slumps and debris avalanches, are much larger than those that occur on land.</w:t>
      </w:r>
    </w:p>
    <w:p w:rsidR="008A7DBE" w:rsidRDefault="008A7DBE" w:rsidP="008A7DBE"/>
    <w:p w:rsidR="008A7DBE" w:rsidRPr="008A7DBE" w:rsidRDefault="008A7DBE" w:rsidP="008A7DBE">
      <w:pPr>
        <w:rPr>
          <w:b/>
        </w:rPr>
      </w:pPr>
    </w:p>
    <w:p w:rsidR="008A7DBE" w:rsidRDefault="008A7DBE" w:rsidP="008A7DBE">
      <w:pPr>
        <w:rPr>
          <w:b/>
        </w:rPr>
      </w:pPr>
      <w:r w:rsidRPr="008A7DBE">
        <w:rPr>
          <w:b/>
        </w:rPr>
        <w:t>Chapter 10 Summary</w:t>
      </w:r>
    </w:p>
    <w:p w:rsidR="008A7DBE" w:rsidRDefault="009E135E" w:rsidP="009E135E">
      <w:pPr>
        <w:pStyle w:val="ListParagraph"/>
        <w:numPr>
          <w:ilvl w:val="0"/>
          <w:numId w:val="11"/>
        </w:numPr>
      </w:pPr>
      <w:r>
        <w:t>T</w:t>
      </w:r>
      <w:r w:rsidR="008A7DBE">
        <w:t xml:space="preserve">he hydrologic cycle describes the continuous interchange of water among the oceans, atmosphere, and continents. Powered by energy from the Sun, it is a global system in which the atmosphere provides the link between the oceans and continents. The processes involved in the hydrologic cycle include precipitation, evaporation, infiltration (the movement of water into rocks or soil through cracks and pore spaces), runoff (water that flows over the land), and transpiration (the release of water </w:t>
      </w:r>
      <w:proofErr w:type="spellStart"/>
      <w:r w:rsidR="008A7DBE">
        <w:t>vapour</w:t>
      </w:r>
      <w:proofErr w:type="spellEnd"/>
      <w:r w:rsidR="008A7DBE">
        <w:t xml:space="preserve"> to the atmosphere by plants). Running water is the single most important agent sculpting Earth's land surface.</w:t>
      </w:r>
    </w:p>
    <w:p w:rsidR="008A7DBE" w:rsidRDefault="008A7DBE" w:rsidP="008A7DBE"/>
    <w:p w:rsidR="008A7DBE" w:rsidRDefault="009E135E" w:rsidP="009E135E">
      <w:pPr>
        <w:pStyle w:val="ListParagraph"/>
        <w:numPr>
          <w:ilvl w:val="0"/>
          <w:numId w:val="11"/>
        </w:numPr>
      </w:pPr>
      <w:r>
        <w:t>T</w:t>
      </w:r>
      <w:r w:rsidR="008A7DBE">
        <w:t>he amount of water running off the land -- rather than sinking into the ground -- depends upon the infiltration capacity of the soil. Initially, runoff flows as broad, thin sheets across the ground, appropriately termed sheet flow. After a short distance, threads of current typically develop, and tiny channels called rills form, which then converge into stream channels</w:t>
      </w:r>
      <w:proofErr w:type="gramStart"/>
      <w:r w:rsidR="008A7DBE">
        <w:t>..</w:t>
      </w:r>
      <w:proofErr w:type="gramEnd"/>
    </w:p>
    <w:p w:rsidR="008A7DBE" w:rsidRDefault="008A7DBE" w:rsidP="008A7DBE"/>
    <w:p w:rsidR="008A7DBE" w:rsidRDefault="008A7DBE" w:rsidP="009E135E">
      <w:pPr>
        <w:pStyle w:val="ListParagraph"/>
        <w:numPr>
          <w:ilvl w:val="0"/>
          <w:numId w:val="11"/>
        </w:numPr>
      </w:pPr>
      <w:r>
        <w:t>The factors that determine a stream's velocity are gradient (slope of the stream channel), cross-sectional shape, size, and roughness of the channel, and the stream's discharge (amount of water passing a given point per unit of time, frequently measured in cubic meters or cubic feet per second). Most often, the gradient and roughness of a stream decrease downstream, while width, depth, discharge, and velocity increase.</w:t>
      </w:r>
    </w:p>
    <w:p w:rsidR="008A7DBE" w:rsidRDefault="008A7DBE" w:rsidP="008A7DBE"/>
    <w:p w:rsidR="008A7DBE" w:rsidRDefault="008A7DBE" w:rsidP="009E135E">
      <w:pPr>
        <w:pStyle w:val="ListParagraph"/>
        <w:numPr>
          <w:ilvl w:val="0"/>
          <w:numId w:val="11"/>
        </w:numPr>
      </w:pPr>
      <w:r>
        <w:t>Stream deposits (Corel)</w:t>
      </w:r>
    </w:p>
    <w:p w:rsidR="008A7DBE" w:rsidRDefault="008A7DBE" w:rsidP="009E135E">
      <w:pPr>
        <w:pStyle w:val="ListParagraph"/>
        <w:numPr>
          <w:ilvl w:val="0"/>
          <w:numId w:val="11"/>
        </w:numPr>
      </w:pPr>
      <w:r>
        <w:t>Streams transport their load of sediment in solution (dissolved load), in suspension (suspended load), and along the bottom of the channel (bed load). Much of the dissolved load is contributed by groundwater. Most streams carry the greatest part of the load in suspension. The bed load moves only intermittently and usually represents the smallest portion of a stream's load.</w:t>
      </w:r>
    </w:p>
    <w:p w:rsidR="008A7DBE" w:rsidRDefault="008A7DBE" w:rsidP="008A7DBE"/>
    <w:p w:rsidR="008A7DBE" w:rsidRDefault="008A7DBE" w:rsidP="009E135E">
      <w:pPr>
        <w:pStyle w:val="ListParagraph"/>
        <w:numPr>
          <w:ilvl w:val="0"/>
          <w:numId w:val="11"/>
        </w:numPr>
      </w:pPr>
      <w:r>
        <w:t>A stream's ability to transport solid particles is described using two criteria: capacity (the maximum load of solid particles a stream can carry) and competence (the maximum particle size a stream can transport). Competence increases as the square of stream velocity, so if velocity doubles, water's force increases fourfold.</w:t>
      </w:r>
    </w:p>
    <w:p w:rsidR="008A7DBE" w:rsidRDefault="008A7DBE" w:rsidP="008A7DBE"/>
    <w:p w:rsidR="008A7DBE" w:rsidRDefault="009E135E" w:rsidP="009E135E">
      <w:pPr>
        <w:pStyle w:val="ListParagraph"/>
        <w:numPr>
          <w:ilvl w:val="0"/>
          <w:numId w:val="11"/>
        </w:numPr>
      </w:pPr>
      <w:r>
        <w:t>S</w:t>
      </w:r>
      <w:r w:rsidR="008A7DBE">
        <w:t>treams deposit sediment when velocity slows and competence is reduced. This results in sorting-- the process by which like-sized particles are deposited together. Stream deposits are called alluvium and may occur as channel deposits called bars, and as floodplain deposits, which include natural levees.</w:t>
      </w:r>
    </w:p>
    <w:p w:rsidR="008A7DBE" w:rsidRDefault="008A7DBE" w:rsidP="008A7DBE"/>
    <w:p w:rsidR="008A7DBE" w:rsidRDefault="008A7DBE" w:rsidP="009E135E">
      <w:pPr>
        <w:pStyle w:val="ListParagraph"/>
        <w:numPr>
          <w:ilvl w:val="0"/>
          <w:numId w:val="11"/>
        </w:numPr>
      </w:pPr>
      <w:r>
        <w:t>The two general types of base level (the lowest point to which a stream may erode its channel) are (1) ultimate base level (sea level) and (2) temporary, or local, base level. Any change in base level will cause a stream to adjust and establish a new balance. Lowering base level will cause a stream to erode, whereas raising base level results in deposition of material in the channel.</w:t>
      </w:r>
    </w:p>
    <w:p w:rsidR="008A7DBE" w:rsidRDefault="008A7DBE" w:rsidP="008A7DBE"/>
    <w:p w:rsidR="008A7DBE" w:rsidRDefault="008A7DBE" w:rsidP="009E135E">
      <w:pPr>
        <w:pStyle w:val="ListParagraph"/>
        <w:numPr>
          <w:ilvl w:val="0"/>
          <w:numId w:val="11"/>
        </w:numPr>
      </w:pPr>
      <w:r>
        <w:t>Although many gradations exist, the two general types of stream valleys are (1) narrow V-shaped valleys and (2) wide valleys with flat floors. Because the dominant activity is down cutting, narrow valleys often contain waterfalls and rapids. When a stream has finished cutting downward, its energy is directed from side to side, and erosion produces a flat valley floor, or floodplain. Streams that flow upon floodplains often move in sweeping bends called meanders. Widespread meandering may result in shorter channel segments, called cutoffs, and/or abandoned bends, called oxbow lakes. Alluvial fans or deltas form at the mouths of streams.</w:t>
      </w:r>
    </w:p>
    <w:p w:rsidR="008A7DBE" w:rsidRDefault="008A7DBE" w:rsidP="008A7DBE"/>
    <w:p w:rsidR="008A7DBE" w:rsidRDefault="008A7DBE" w:rsidP="009E135E">
      <w:pPr>
        <w:pStyle w:val="ListParagraph"/>
        <w:numPr>
          <w:ilvl w:val="0"/>
          <w:numId w:val="11"/>
        </w:numPr>
      </w:pPr>
      <w:r>
        <w:t xml:space="preserve">The land area that contributes water to a stream is called a drainage basin. Drainage basins are separated by an elongated topographic high called a divide. Common drainage patterns (the form of a network of streams) produced by a main channel and its tributaries include (1) </w:t>
      </w:r>
      <w:proofErr w:type="spellStart"/>
      <w:r>
        <w:t>dendritic</w:t>
      </w:r>
      <w:proofErr w:type="spellEnd"/>
      <w:r>
        <w:t>, (2) radial, (3) rectangular, and (4) trellis.</w:t>
      </w:r>
    </w:p>
    <w:p w:rsidR="008A7DBE" w:rsidRDefault="008A7DBE" w:rsidP="008A7DBE"/>
    <w:p w:rsidR="008A7DBE" w:rsidRDefault="008A7DBE" w:rsidP="009E135E">
      <w:pPr>
        <w:pStyle w:val="ListParagraph"/>
        <w:numPr>
          <w:ilvl w:val="0"/>
          <w:numId w:val="11"/>
        </w:numPr>
      </w:pPr>
      <w:r>
        <w:t>Flooded forest</w:t>
      </w:r>
    </w:p>
    <w:p w:rsidR="008A7DBE" w:rsidRDefault="008A7DBE" w:rsidP="009E135E">
      <w:pPr>
        <w:pStyle w:val="ListParagraph"/>
        <w:numPr>
          <w:ilvl w:val="0"/>
          <w:numId w:val="11"/>
        </w:numPr>
      </w:pPr>
      <w:proofErr w:type="spellStart"/>
      <w:r>
        <w:t>Headward</w:t>
      </w:r>
      <w:proofErr w:type="spellEnd"/>
      <w:r>
        <w:t xml:space="preserve"> erosion lengthens a stream course by extending the head of its valley upslope. This process can lead to stream piracy (the diversion of the drainage of one stream by another). Former water gaps called wind gaps can result from stream piracy.</w:t>
      </w:r>
    </w:p>
    <w:p w:rsidR="008A7DBE" w:rsidRDefault="008A7DBE" w:rsidP="008A7DBE"/>
    <w:p w:rsidR="009E135E" w:rsidRDefault="008A7DBE" w:rsidP="009E135E">
      <w:pPr>
        <w:pStyle w:val="ListParagraph"/>
        <w:numPr>
          <w:ilvl w:val="0"/>
          <w:numId w:val="11"/>
        </w:numPr>
      </w:pPr>
      <w:proofErr w:type="gramStart"/>
      <w:r>
        <w:t>Floods are triggered by heavy rains and/or snowmelt</w:t>
      </w:r>
      <w:proofErr w:type="gramEnd"/>
      <w:r>
        <w:t xml:space="preserve">. Sometimes human interference can worsen or even cause floods. Flood-control measures include the building of artificial levees and dams, as well as </w:t>
      </w:r>
      <w:proofErr w:type="spellStart"/>
      <w:r>
        <w:t>channellization</w:t>
      </w:r>
      <w:proofErr w:type="spellEnd"/>
      <w:r>
        <w:t>, which could involve creating artificial cutoffs. Many scientists and engineers advocate a non-structural approach to flood control that involves more appropriate land use.</w:t>
      </w:r>
    </w:p>
    <w:p w:rsidR="009E135E" w:rsidRDefault="009E135E" w:rsidP="009E135E"/>
    <w:p w:rsidR="009E135E" w:rsidRDefault="009E135E" w:rsidP="009E135E">
      <w:pPr>
        <w:pStyle w:val="ListParagraph"/>
      </w:pPr>
    </w:p>
    <w:p w:rsidR="009E135E" w:rsidRDefault="009E135E" w:rsidP="009E135E">
      <w:pPr>
        <w:rPr>
          <w:b/>
        </w:rPr>
      </w:pPr>
      <w:r w:rsidRPr="009E135E">
        <w:rPr>
          <w:b/>
        </w:rPr>
        <w:t>Chapter 11 Summary</w:t>
      </w:r>
    </w:p>
    <w:p w:rsidR="009E135E" w:rsidRPr="009E135E" w:rsidRDefault="009E135E" w:rsidP="009E135E">
      <w:pPr>
        <w:pStyle w:val="ListParagraph"/>
        <w:numPr>
          <w:ilvl w:val="0"/>
          <w:numId w:val="12"/>
        </w:numPr>
      </w:pPr>
      <w:r w:rsidRPr="009E135E">
        <w:t xml:space="preserve">As a resource, groundwater represents the largest reservoir of fresh water that is readily available to humans. Geologically, the dissolving action of groundwater produces caverns and sinkholes or sinks. Groundwater is also an equalizer of </w:t>
      </w:r>
      <w:proofErr w:type="spellStart"/>
      <w:r w:rsidRPr="009E135E">
        <w:t>streamflow</w:t>
      </w:r>
      <w:proofErr w:type="spellEnd"/>
      <w:r w:rsidRPr="009E135E">
        <w:t>.</w:t>
      </w:r>
    </w:p>
    <w:p w:rsidR="009E135E" w:rsidRPr="009E135E" w:rsidRDefault="009E135E" w:rsidP="009E135E"/>
    <w:p w:rsidR="009E135E" w:rsidRPr="009E135E" w:rsidRDefault="009E135E" w:rsidP="009E135E">
      <w:pPr>
        <w:pStyle w:val="ListParagraph"/>
        <w:numPr>
          <w:ilvl w:val="0"/>
          <w:numId w:val="12"/>
        </w:numPr>
      </w:pPr>
      <w:r w:rsidRPr="009E135E">
        <w:t>Groundwater is water that completely fills the pore spaces in sediment and rock in the subsurface zone of saturation. The upper limit of this zone is the water table. The zone of aeration is above the water table where the soil, sediment, and rock are not saturated.</w:t>
      </w:r>
    </w:p>
    <w:p w:rsidR="009E135E" w:rsidRPr="009E135E" w:rsidRDefault="009E135E" w:rsidP="009E135E"/>
    <w:p w:rsidR="009E135E" w:rsidRPr="009E135E" w:rsidRDefault="009E135E" w:rsidP="009E135E">
      <w:pPr>
        <w:pStyle w:val="ListParagraph"/>
        <w:numPr>
          <w:ilvl w:val="0"/>
          <w:numId w:val="12"/>
        </w:numPr>
      </w:pPr>
      <w:r w:rsidRPr="009E135E">
        <w:t xml:space="preserve">Materials with very small pore spaces (such as clay) hinder or prevent groundwater movement and are called </w:t>
      </w:r>
      <w:proofErr w:type="spellStart"/>
      <w:r w:rsidRPr="009E135E">
        <w:t>aquitards</w:t>
      </w:r>
      <w:proofErr w:type="spellEnd"/>
      <w:r w:rsidRPr="009E135E">
        <w:t>. Aquifers consist of materials with larger, connected pore spaces (such as sand) that are permeable and transmit groundwater freely.</w:t>
      </w:r>
    </w:p>
    <w:p w:rsidR="009E135E" w:rsidRPr="009E135E" w:rsidRDefault="009E135E" w:rsidP="009E135E"/>
    <w:p w:rsidR="009E135E" w:rsidRPr="009E135E" w:rsidRDefault="009E135E" w:rsidP="009E135E">
      <w:pPr>
        <w:pStyle w:val="ListParagraph"/>
        <w:numPr>
          <w:ilvl w:val="0"/>
          <w:numId w:val="12"/>
        </w:numPr>
      </w:pPr>
      <w:r w:rsidRPr="009E135E">
        <w:t>Groundwater moves in looping curves that are a compromise between the downward pull of gravity and the tendency of water to move toward areas of reduced pressure.</w:t>
      </w:r>
    </w:p>
    <w:p w:rsidR="009E135E" w:rsidRPr="009E135E" w:rsidRDefault="009E135E" w:rsidP="009E135E"/>
    <w:p w:rsidR="009E135E" w:rsidRPr="009E135E" w:rsidRDefault="009E135E" w:rsidP="009E135E">
      <w:pPr>
        <w:pStyle w:val="ListParagraph"/>
        <w:numPr>
          <w:ilvl w:val="0"/>
          <w:numId w:val="12"/>
        </w:numPr>
      </w:pPr>
      <w:r w:rsidRPr="009E135E">
        <w:t>Springs occur whenever the water table intersects the land surface and a natural flow of groundwater results. Wells, openings bored into the zone of saturation, withdraw groundwater and create roughly conical depressions in the water table known as cones of depression. Artesian wells occur when water rises above the level at which it was initially encountered.</w:t>
      </w:r>
    </w:p>
    <w:p w:rsidR="009E135E" w:rsidRPr="009E135E" w:rsidRDefault="009E135E" w:rsidP="009E135E"/>
    <w:p w:rsidR="009E135E" w:rsidRPr="009E135E" w:rsidRDefault="009E135E" w:rsidP="009E135E">
      <w:pPr>
        <w:pStyle w:val="ListParagraph"/>
        <w:numPr>
          <w:ilvl w:val="0"/>
          <w:numId w:val="12"/>
        </w:numPr>
      </w:pPr>
      <w:r w:rsidRPr="009E135E">
        <w:t>Old Faithful (Corel)</w:t>
      </w:r>
    </w:p>
    <w:p w:rsidR="009E135E" w:rsidRPr="009E135E" w:rsidRDefault="009E135E" w:rsidP="009E135E">
      <w:pPr>
        <w:pStyle w:val="ListParagraph"/>
        <w:numPr>
          <w:ilvl w:val="0"/>
          <w:numId w:val="12"/>
        </w:numPr>
      </w:pPr>
      <w:r w:rsidRPr="009E135E">
        <w:t xml:space="preserve">When groundwater circulates at great depths, it becomes heated. If it rises, the water may emerge as a hot spring. Geysers occur when groundwater is heated in underground chambers and expands, and some water quickly changes to steam, causing the geyser to erupt. The heat </w:t>
      </w:r>
      <w:proofErr w:type="gramStart"/>
      <w:r w:rsidRPr="009E135E">
        <w:t>sources for most hot springs and geysers is</w:t>
      </w:r>
      <w:proofErr w:type="gramEnd"/>
      <w:r w:rsidRPr="009E135E">
        <w:t xml:space="preserve"> hot igneous rock.</w:t>
      </w:r>
    </w:p>
    <w:p w:rsidR="009E135E" w:rsidRPr="009E135E" w:rsidRDefault="009E135E" w:rsidP="009E135E"/>
    <w:p w:rsidR="009E135E" w:rsidRPr="009E135E" w:rsidRDefault="009E135E" w:rsidP="009E135E">
      <w:pPr>
        <w:pStyle w:val="ListParagraph"/>
        <w:numPr>
          <w:ilvl w:val="0"/>
          <w:numId w:val="12"/>
        </w:numPr>
      </w:pPr>
      <w:r w:rsidRPr="009E135E">
        <w:t>Some of the current environmental problems involving groundwater include (1) overuse by intense irrigation, (2) land subsidence caused by groundwater withdrawal, and (3) contamination by pollutants.</w:t>
      </w:r>
    </w:p>
    <w:p w:rsidR="009E135E" w:rsidRPr="009E135E" w:rsidRDefault="009E135E" w:rsidP="009E135E"/>
    <w:p w:rsidR="009E135E" w:rsidRPr="009E135E" w:rsidRDefault="009E135E" w:rsidP="009E135E">
      <w:pPr>
        <w:pStyle w:val="ListParagraph"/>
        <w:numPr>
          <w:ilvl w:val="0"/>
          <w:numId w:val="12"/>
        </w:numPr>
      </w:pPr>
      <w:r w:rsidRPr="009E135E">
        <w:t xml:space="preserve">Most caverns form in limestone at or below the water table when acidic groundwater dissolves rock along lines of weakness, such as joints and bedding planes. The various dripstone features found in caverns are collectively called </w:t>
      </w:r>
      <w:proofErr w:type="spellStart"/>
      <w:r w:rsidRPr="009E135E">
        <w:t>speleothems</w:t>
      </w:r>
      <w:proofErr w:type="spellEnd"/>
      <w:r w:rsidRPr="009E135E">
        <w:t xml:space="preserve">. Landscapes that to a large extent have been shaped by the dissolving power of groundwater exhibit </w:t>
      </w:r>
      <w:proofErr w:type="spellStart"/>
      <w:r w:rsidRPr="009E135E">
        <w:t>karst</w:t>
      </w:r>
      <w:proofErr w:type="spellEnd"/>
      <w:r w:rsidRPr="009E135E">
        <w:t xml:space="preserve"> topography, an irregular terrain punctuated with many depressions, called sinkholes or sinks.</w:t>
      </w:r>
    </w:p>
    <w:p w:rsidR="004A38C2" w:rsidRDefault="004A38C2" w:rsidP="009E135E"/>
    <w:p w:rsidR="004A38C2" w:rsidRPr="004A38C2" w:rsidRDefault="004A38C2" w:rsidP="009E135E">
      <w:pPr>
        <w:rPr>
          <w:b/>
        </w:rPr>
      </w:pPr>
      <w:r w:rsidRPr="004A38C2">
        <w:rPr>
          <w:b/>
        </w:rPr>
        <w:t>Chapter 13 Summary</w:t>
      </w:r>
    </w:p>
    <w:p w:rsidR="004A38C2" w:rsidRDefault="004A38C2" w:rsidP="004A38C2">
      <w:pPr>
        <w:pStyle w:val="ListParagraph"/>
        <w:numPr>
          <w:ilvl w:val="0"/>
          <w:numId w:val="13"/>
        </w:numPr>
      </w:pPr>
      <w:r>
        <w:t>The concept of dryness is relative; it refers to any situation in which a water deficiency exists. Dry regions encompass about 30 percent of Earth's land surface. Two climatic types are commonly recognized: desert, which is arid, and steppe (a marginal and more humid variant of desert), which is semi-arid. Low-latitude deserts coincide with the zones of subtropical highs in lower latitudes. Middle-latitude deserts exist principally because of their positions in the deep interiors of large landmasses far removed from the ocean.</w:t>
      </w:r>
    </w:p>
    <w:p w:rsidR="004A38C2" w:rsidRDefault="004A38C2" w:rsidP="004A38C2"/>
    <w:p w:rsidR="004A38C2" w:rsidRDefault="004A38C2" w:rsidP="004A38C2">
      <w:pPr>
        <w:pStyle w:val="ListParagraph"/>
        <w:numPr>
          <w:ilvl w:val="0"/>
          <w:numId w:val="13"/>
        </w:numPr>
      </w:pPr>
      <w:r>
        <w:t xml:space="preserve">The same geologic processes that operate in humid regions also operate in deserts, but under contrasting climatic conditions. In dry lands rock weathering of any type is greatly reduced because of the lack of moisture and the scarcity of organic acids from decaying plants. Much of the weathered debris in deserts is the result of mechanical weathering. Practically all desert streams are dry most of the time and are said to be ephemeral. Stream courses in deserts are seldom well integrated and lack an extensive system of tributaries. Nevertheless, running water is responsible for most of the </w:t>
      </w:r>
      <w:proofErr w:type="spellStart"/>
      <w:r>
        <w:t>erosional</w:t>
      </w:r>
      <w:proofErr w:type="spellEnd"/>
      <w:r>
        <w:t xml:space="preserve"> work in a desert. Although wind erosion is more significant in dry areas than elsewhere, the main role of wind in a desert is in the transportation and deposition of sediment.</w:t>
      </w:r>
    </w:p>
    <w:p w:rsidR="004A38C2" w:rsidRDefault="004A38C2" w:rsidP="004A38C2"/>
    <w:p w:rsidR="004A38C2" w:rsidRDefault="004A38C2" w:rsidP="004A38C2">
      <w:pPr>
        <w:pStyle w:val="ListParagraph"/>
        <w:numPr>
          <w:ilvl w:val="0"/>
          <w:numId w:val="13"/>
        </w:numPr>
      </w:pPr>
      <w:r>
        <w:t xml:space="preserve">The transport of sediment by wind differs from that by running water in two ways. First, wind has a low density compared to water; thus, it is not capable of picking up and transporting coarse materials. Second, because wind is not confined to channels, it can spread sediment over large areas. The bed load of wind consists of sand grains skipping and bouncing along the surface in a process termed </w:t>
      </w:r>
      <w:proofErr w:type="spellStart"/>
      <w:r>
        <w:t>saltation</w:t>
      </w:r>
      <w:proofErr w:type="spellEnd"/>
      <w:r>
        <w:t>. Fine dust particles are capable of being carried by the wind great distances as suspended load.</w:t>
      </w:r>
    </w:p>
    <w:p w:rsidR="004A38C2" w:rsidRDefault="004A38C2" w:rsidP="004A38C2"/>
    <w:p w:rsidR="004A38C2" w:rsidRDefault="004A38C2" w:rsidP="004A38C2">
      <w:pPr>
        <w:pStyle w:val="ListParagraph"/>
        <w:numPr>
          <w:ilvl w:val="0"/>
          <w:numId w:val="13"/>
        </w:numPr>
      </w:pPr>
      <w:r>
        <w:t xml:space="preserve">Compared with running water and glaciers, wind is a relatively insignificant </w:t>
      </w:r>
      <w:proofErr w:type="spellStart"/>
      <w:r>
        <w:t>erosional</w:t>
      </w:r>
      <w:proofErr w:type="spellEnd"/>
      <w:r>
        <w:t xml:space="preserve"> agent. Deflation, the lifting and removal of loose material, often produces shallow depressions called blowouts. In portions of many deserts the surface, called desert pavement, is a layer of coarse pebbles and gravels too large to be moved by the wind. Wind also erodes by abrasion, often creating interestingly shaped stones called </w:t>
      </w:r>
      <w:proofErr w:type="spellStart"/>
      <w:r>
        <w:t>ventifacts</w:t>
      </w:r>
      <w:proofErr w:type="spellEnd"/>
      <w:r>
        <w:t xml:space="preserve">. </w:t>
      </w:r>
      <w:proofErr w:type="spellStart"/>
      <w:r>
        <w:t>Yardangs</w:t>
      </w:r>
      <w:proofErr w:type="spellEnd"/>
      <w:r>
        <w:t xml:space="preserve"> are narrow, streamlined, wind-sculpted ridges that can be up to 90 </w:t>
      </w:r>
      <w:proofErr w:type="spellStart"/>
      <w:r>
        <w:t>metres</w:t>
      </w:r>
      <w:proofErr w:type="spellEnd"/>
      <w:r>
        <w:t xml:space="preserve"> high and 100 </w:t>
      </w:r>
      <w:proofErr w:type="spellStart"/>
      <w:r>
        <w:t>kilometres</w:t>
      </w:r>
      <w:proofErr w:type="spellEnd"/>
      <w:r>
        <w:t xml:space="preserve"> long.</w:t>
      </w:r>
    </w:p>
    <w:p w:rsidR="004A38C2" w:rsidRDefault="004A38C2" w:rsidP="004A38C2"/>
    <w:p w:rsidR="004A38C2" w:rsidRDefault="004A38C2" w:rsidP="004A38C2">
      <w:pPr>
        <w:pStyle w:val="ListParagraph"/>
        <w:numPr>
          <w:ilvl w:val="0"/>
          <w:numId w:val="13"/>
        </w:numPr>
      </w:pPr>
      <w:r>
        <w:t>Dune field (Corel)</w:t>
      </w:r>
    </w:p>
    <w:p w:rsidR="006F0CC7" w:rsidRDefault="004A38C2" w:rsidP="004A38C2">
      <w:pPr>
        <w:pStyle w:val="ListParagraph"/>
        <w:numPr>
          <w:ilvl w:val="0"/>
          <w:numId w:val="13"/>
        </w:numPr>
      </w:pPr>
      <w:r>
        <w:t xml:space="preserve">Wind deposits are of two distinct types: (1) mounds and ridges of sand, called dunes, which are formed from sediment that is carried as part of the wind's bed load; and (2) extensive blankets of silt, called loess, that once were carried by wind in suspension. The profile of a dune shows an asymmetrical shape with the leeward (sheltered) slope being steep and the windward slope more gently inclined. The types of sand dunes include (1) </w:t>
      </w:r>
      <w:proofErr w:type="spellStart"/>
      <w:r>
        <w:t>barchan</w:t>
      </w:r>
      <w:proofErr w:type="spellEnd"/>
      <w:r>
        <w:t xml:space="preserve"> dunes; (2) transverse dunes; (3) </w:t>
      </w:r>
      <w:proofErr w:type="spellStart"/>
      <w:r>
        <w:t>barchanoid</w:t>
      </w:r>
      <w:proofErr w:type="spellEnd"/>
      <w:r>
        <w:t xml:space="preserve"> dunes; (4) longitudinal dunes; (5) parabolic dunes</w:t>
      </w:r>
      <w:proofErr w:type="gramStart"/>
      <w:r>
        <w:t>;</w:t>
      </w:r>
      <w:proofErr w:type="gramEnd"/>
      <w:r>
        <w:t xml:space="preserve"> and (6) star dunes. The thickest and most extensive deposits of loess occur in western and northern China. Unlike the deposits in China, which originated in deserts, the loess in North America and Europe is an indirect product of </w:t>
      </w:r>
      <w:proofErr w:type="spellStart"/>
      <w:r>
        <w:t>glaciation</w:t>
      </w:r>
      <w:proofErr w:type="spellEnd"/>
      <w:r>
        <w:t xml:space="preserve">. </w:t>
      </w:r>
    </w:p>
    <w:p w:rsidR="004A38C2" w:rsidRDefault="004A38C2" w:rsidP="006F0CC7">
      <w:pPr>
        <w:pStyle w:val="ListParagraph"/>
      </w:pPr>
    </w:p>
    <w:p w:rsidR="006F0CC7" w:rsidRDefault="006F0CC7" w:rsidP="006F0CC7">
      <w:pPr>
        <w:rPr>
          <w:b/>
        </w:rPr>
      </w:pPr>
      <w:r w:rsidRPr="006F0CC7">
        <w:rPr>
          <w:b/>
        </w:rPr>
        <w:t>Chapter 14 Summary</w:t>
      </w:r>
    </w:p>
    <w:p w:rsidR="006F0CC7" w:rsidRPr="006F0CC7" w:rsidRDefault="006F0CC7" w:rsidP="006F0CC7">
      <w:pPr>
        <w:pStyle w:val="ListParagraph"/>
        <w:numPr>
          <w:ilvl w:val="0"/>
          <w:numId w:val="14"/>
        </w:numPr>
      </w:pPr>
      <w:r w:rsidRPr="006F0CC7">
        <w:t>The three factors that influence the height, wavelength, and period of a wave are (1) wind speed, (2) length of time the wind has blown, and (3) fetch, the distance that the wind has travelled across the open water.</w:t>
      </w:r>
    </w:p>
    <w:p w:rsidR="006F0CC7" w:rsidRPr="006F0CC7" w:rsidRDefault="006F0CC7" w:rsidP="006F0CC7"/>
    <w:p w:rsidR="006F0CC7" w:rsidRPr="006F0CC7" w:rsidRDefault="006F0CC7" w:rsidP="006F0CC7">
      <w:pPr>
        <w:pStyle w:val="ListParagraph"/>
        <w:numPr>
          <w:ilvl w:val="0"/>
          <w:numId w:val="14"/>
        </w:numPr>
      </w:pPr>
      <w:r w:rsidRPr="006F0CC7">
        <w:t xml:space="preserve">Wind-generated </w:t>
      </w:r>
      <w:proofErr w:type="gramStart"/>
      <w:r w:rsidRPr="006F0CC7">
        <w:t>wave forms</w:t>
      </w:r>
      <w:proofErr w:type="gramEnd"/>
      <w:r w:rsidRPr="006F0CC7">
        <w:t xml:space="preserve"> advance as the water particles move in circular orbits; the turbulent advance of water near the shore causes waves to collapse, or break, and form surf.</w:t>
      </w:r>
    </w:p>
    <w:p w:rsidR="006F0CC7" w:rsidRPr="006F0CC7" w:rsidRDefault="006F0CC7" w:rsidP="006F0CC7"/>
    <w:p w:rsidR="006F0CC7" w:rsidRPr="006F0CC7" w:rsidRDefault="006F0CC7" w:rsidP="006F0CC7">
      <w:pPr>
        <w:pStyle w:val="ListParagraph"/>
        <w:numPr>
          <w:ilvl w:val="0"/>
          <w:numId w:val="14"/>
        </w:numPr>
      </w:pPr>
      <w:r w:rsidRPr="006F0CC7">
        <w:t>Wave erosion is caused by wave impact pressure and abrasion (the scouring and grinding action of water armed with rock fragments). The bending of waves is called wave refraction. Owing to refraction, wave impact is concentrated against the sides and ends of headlands.</w:t>
      </w:r>
    </w:p>
    <w:p w:rsidR="006F0CC7" w:rsidRPr="006F0CC7" w:rsidRDefault="006F0CC7" w:rsidP="006F0CC7"/>
    <w:p w:rsidR="006F0CC7" w:rsidRPr="006F0CC7" w:rsidRDefault="006F0CC7" w:rsidP="006F0CC7">
      <w:pPr>
        <w:pStyle w:val="ListParagraph"/>
        <w:numPr>
          <w:ilvl w:val="0"/>
          <w:numId w:val="14"/>
        </w:numPr>
      </w:pPr>
      <w:r w:rsidRPr="006F0CC7">
        <w:t xml:space="preserve">Most waves reach the shore at an angle. The </w:t>
      </w:r>
      <w:proofErr w:type="spellStart"/>
      <w:r w:rsidRPr="006F0CC7">
        <w:t>uprush</w:t>
      </w:r>
      <w:proofErr w:type="spellEnd"/>
      <w:r w:rsidRPr="006F0CC7">
        <w:t xml:space="preserve"> (swash) and backwash of water from each breaking wave moves the sediment in a zigzag pattern along the beach. This movement, called beach drift, can transport sand hundreds or even thousands of </w:t>
      </w:r>
      <w:proofErr w:type="spellStart"/>
      <w:r w:rsidRPr="006F0CC7">
        <w:t>metres</w:t>
      </w:r>
      <w:proofErr w:type="spellEnd"/>
      <w:r w:rsidRPr="006F0CC7">
        <w:t xml:space="preserve"> each day. Oblique waves also produce </w:t>
      </w:r>
      <w:proofErr w:type="spellStart"/>
      <w:r w:rsidRPr="006F0CC7">
        <w:t>longshore</w:t>
      </w:r>
      <w:proofErr w:type="spellEnd"/>
      <w:r w:rsidRPr="006F0CC7">
        <w:t xml:space="preserve"> currents within the surf zone that flow parallel to the shore.</w:t>
      </w:r>
    </w:p>
    <w:p w:rsidR="006F0CC7" w:rsidRPr="006F0CC7" w:rsidRDefault="006F0CC7" w:rsidP="006F0CC7"/>
    <w:p w:rsidR="006F0CC7" w:rsidRPr="006F0CC7" w:rsidRDefault="006F0CC7" w:rsidP="006F0CC7">
      <w:pPr>
        <w:pStyle w:val="ListParagraph"/>
        <w:numPr>
          <w:ilvl w:val="0"/>
          <w:numId w:val="14"/>
        </w:numPr>
      </w:pPr>
      <w:r w:rsidRPr="006F0CC7">
        <w:t>Sea stacks (Corel)</w:t>
      </w:r>
    </w:p>
    <w:p w:rsidR="006F0CC7" w:rsidRPr="006F0CC7" w:rsidRDefault="006F0CC7" w:rsidP="006F0CC7">
      <w:pPr>
        <w:pStyle w:val="ListParagraph"/>
        <w:numPr>
          <w:ilvl w:val="0"/>
          <w:numId w:val="14"/>
        </w:numPr>
      </w:pPr>
      <w:r w:rsidRPr="006F0CC7">
        <w:t xml:space="preserve">Features produced by shoreline erosion include wave-cut cliffs (which originate from the cutting action of the surf against the base of coastal land), wave-cut platforms (relatively flat, </w:t>
      </w:r>
      <w:proofErr w:type="spellStart"/>
      <w:r w:rsidRPr="006F0CC7">
        <w:t>benchlike</w:t>
      </w:r>
      <w:proofErr w:type="spellEnd"/>
      <w:r w:rsidRPr="006F0CC7">
        <w:t xml:space="preserve"> surfaces left behind by receding cliffs), sea arches (formed when a headland is eroded and two caves from opposite sides unite), and sea stacks (formed when the roof of a sea arch collapses).</w:t>
      </w:r>
    </w:p>
    <w:p w:rsidR="006F0CC7" w:rsidRPr="006F0CC7" w:rsidRDefault="006F0CC7" w:rsidP="006F0CC7"/>
    <w:p w:rsidR="006F0CC7" w:rsidRPr="006F0CC7" w:rsidRDefault="006F0CC7" w:rsidP="006F0CC7">
      <w:pPr>
        <w:pStyle w:val="ListParagraph"/>
        <w:numPr>
          <w:ilvl w:val="0"/>
          <w:numId w:val="14"/>
        </w:numPr>
      </w:pPr>
      <w:r w:rsidRPr="006F0CC7">
        <w:t>Tides, the daily rise and fall in the elevation of the ocean surface, are caused by the gravitational attraction of the Moon and, to a lesser extent, the Sun. Near the times of new and full moons, the Sun and Moon are aligned, and their gravitational forces are added together to produce especially high and low tides. These are called the spring tides. Conversely, at about the times of the first and third quarters of the Moon, when the gravitational forces of the Moon and Sun are at right angles, the daily tidal range is less. These are called neap tides.</w:t>
      </w:r>
    </w:p>
    <w:p w:rsidR="006F0CC7" w:rsidRPr="006F0CC7" w:rsidRDefault="006F0CC7" w:rsidP="006F0CC7"/>
    <w:p w:rsidR="006F0CC7" w:rsidRPr="006F0CC7" w:rsidRDefault="006F0CC7" w:rsidP="006F0CC7">
      <w:pPr>
        <w:pStyle w:val="ListParagraph"/>
        <w:numPr>
          <w:ilvl w:val="0"/>
          <w:numId w:val="14"/>
        </w:numPr>
      </w:pPr>
      <w:r w:rsidRPr="006F0CC7">
        <w:t>Tidal currents are horizontal movements of water that accompany the rise and fall of tides. Tidal flats are the areas that are affected by the advancing and retreating tidal currents. When tidal currents slow after emerging from narrow inlets, they deposit sediment that may eventually create tidal deltas.</w:t>
      </w:r>
    </w:p>
    <w:p w:rsidR="006F0CC7" w:rsidRPr="006F0CC7" w:rsidRDefault="006F0CC7" w:rsidP="006F0CC7"/>
    <w:p w:rsidR="006F0CC7" w:rsidRPr="006F0CC7" w:rsidRDefault="006F0CC7" w:rsidP="006F0CC7">
      <w:pPr>
        <w:pStyle w:val="ListParagraph"/>
        <w:numPr>
          <w:ilvl w:val="0"/>
          <w:numId w:val="14"/>
        </w:numPr>
      </w:pPr>
      <w:r w:rsidRPr="006F0CC7">
        <w:t xml:space="preserve">Some of the depositional features that form when sediment is moved by beach drift and </w:t>
      </w:r>
      <w:proofErr w:type="spellStart"/>
      <w:r w:rsidRPr="006F0CC7">
        <w:t>longshore</w:t>
      </w:r>
      <w:proofErr w:type="spellEnd"/>
      <w:r w:rsidRPr="006F0CC7">
        <w:t xml:space="preserve"> currents are spits (elongated ridges of sand that project from the land into the mouth of an adjacent bay), </w:t>
      </w:r>
      <w:proofErr w:type="spellStart"/>
      <w:r w:rsidRPr="006F0CC7">
        <w:t>baymouth</w:t>
      </w:r>
      <w:proofErr w:type="spellEnd"/>
      <w:r w:rsidRPr="006F0CC7">
        <w:t xml:space="preserve"> bars (sandbars that completely cross a bay), and </w:t>
      </w:r>
      <w:proofErr w:type="spellStart"/>
      <w:proofErr w:type="gramStart"/>
      <w:r w:rsidRPr="006F0CC7">
        <w:t>tombolos</w:t>
      </w:r>
      <w:proofErr w:type="spellEnd"/>
      <w:r w:rsidRPr="006F0CC7">
        <w:t>(</w:t>
      </w:r>
      <w:proofErr w:type="gramEnd"/>
      <w:r w:rsidRPr="006F0CC7">
        <w:t xml:space="preserve">ridges of sand that connect an island to the mainland or to another island). Along the Atlantic and Gulf Coastal Plains of the United States, the shore zone is characterized by barrier islands, low ridges of sand that parallel the coast at distances from 3 to 30 </w:t>
      </w:r>
      <w:proofErr w:type="spellStart"/>
      <w:r w:rsidRPr="006F0CC7">
        <w:t>kilometres</w:t>
      </w:r>
      <w:proofErr w:type="spellEnd"/>
      <w:r w:rsidRPr="006F0CC7">
        <w:t xml:space="preserve"> offshore.</w:t>
      </w:r>
    </w:p>
    <w:p w:rsidR="006F0CC7" w:rsidRPr="006F0CC7" w:rsidRDefault="006F0CC7" w:rsidP="006F0CC7">
      <w:pPr>
        <w:rPr>
          <w:b/>
        </w:rPr>
      </w:pPr>
    </w:p>
    <w:p w:rsidR="006F0CC7" w:rsidRPr="006F0CC7" w:rsidRDefault="006F0CC7" w:rsidP="006F0CC7">
      <w:pPr>
        <w:pStyle w:val="ListParagraph"/>
        <w:numPr>
          <w:ilvl w:val="0"/>
          <w:numId w:val="14"/>
        </w:numPr>
      </w:pPr>
      <w:r w:rsidRPr="006F0CC7">
        <w:t>Local factors that influence shoreline erosion are (1) the proximity of a coast to sediment-laden rivers, (2) the degree of tectonic activity, (3) the topography and composition of the land, (4) prevailing winds and weather patterns, and (5) the configuration of the coastline and near-shore areas.</w:t>
      </w:r>
    </w:p>
    <w:p w:rsidR="006F0CC7" w:rsidRPr="006F0CC7" w:rsidRDefault="006F0CC7" w:rsidP="006F0CC7"/>
    <w:p w:rsidR="006F0CC7" w:rsidRPr="006F0CC7" w:rsidRDefault="006F0CC7" w:rsidP="006F0CC7">
      <w:pPr>
        <w:pStyle w:val="ListParagraph"/>
        <w:numPr>
          <w:ilvl w:val="0"/>
          <w:numId w:val="14"/>
        </w:numPr>
      </w:pPr>
      <w:r w:rsidRPr="006F0CC7">
        <w:t>Emergent coast, Big Sur, CA (Corel)</w:t>
      </w:r>
    </w:p>
    <w:p w:rsidR="006F0CC7" w:rsidRDefault="006F0CC7" w:rsidP="006F0CC7">
      <w:pPr>
        <w:pStyle w:val="ListParagraph"/>
        <w:numPr>
          <w:ilvl w:val="0"/>
          <w:numId w:val="14"/>
        </w:numPr>
      </w:pPr>
      <w:r w:rsidRPr="006F0CC7">
        <w:t>Three basic responses to shoreline erosion problems are (1) building structures such as groins (short walls built at a right angle to the shore to trap moving sand), breakwaters (structures built parallel to the shoreline to protect it from the force of large breaking waves), and seawalls (barriers constructed to prevent waves from reaching the area behind the wall) to hold the shoreline in place; (2) beach nourishment, which involves the addition of sand to replenish eroding beaches; and (3) relocating buildings away from the beach.</w:t>
      </w:r>
    </w:p>
    <w:p w:rsidR="006F0CC7" w:rsidRPr="006F0CC7" w:rsidRDefault="006F0CC7" w:rsidP="006F0CC7">
      <w:pPr>
        <w:pStyle w:val="ListParagraph"/>
      </w:pPr>
    </w:p>
    <w:p w:rsidR="006F0CC7" w:rsidRPr="006F0CC7" w:rsidRDefault="006F0CC7" w:rsidP="006F0CC7">
      <w:pPr>
        <w:rPr>
          <w:b/>
        </w:rPr>
      </w:pPr>
      <w:r w:rsidRPr="006F0CC7">
        <w:rPr>
          <w:b/>
        </w:rPr>
        <w:t>Chapter 23 Summary</w:t>
      </w:r>
    </w:p>
    <w:p w:rsidR="00FC251B" w:rsidRDefault="00FC251B" w:rsidP="00FC251B">
      <w:pPr>
        <w:pStyle w:val="ListParagraph"/>
        <w:numPr>
          <w:ilvl w:val="0"/>
          <w:numId w:val="15"/>
        </w:numPr>
      </w:pPr>
      <w:r>
        <w:t xml:space="preserve">Mineral resources are the endowment of useful minerals ultimately available commercially. Resources include already identified deposits from which minerals can be extracted profitably, called reserves, as well as known deposits that are not yet economically or technologically recoverable. Deposits inferred to exist but not yet discovered are also considered mineral resources. The term ore is used to denote those useful metallic minerals that can be mined for a profit, as well as some nonmetallic minerals, such as fluorite and </w:t>
      </w:r>
      <w:proofErr w:type="spellStart"/>
      <w:r>
        <w:t>sulphur</w:t>
      </w:r>
      <w:proofErr w:type="spellEnd"/>
      <w:r>
        <w:t>, that contain useful substances.</w:t>
      </w:r>
    </w:p>
    <w:p w:rsidR="00FC251B" w:rsidRDefault="00FC251B" w:rsidP="00FC251B"/>
    <w:p w:rsidR="00FC251B" w:rsidRDefault="00FC251B" w:rsidP="00FC251B">
      <w:pPr>
        <w:pStyle w:val="ListParagraph"/>
        <w:numPr>
          <w:ilvl w:val="0"/>
          <w:numId w:val="15"/>
        </w:numPr>
      </w:pPr>
      <w:r>
        <w:t>Some of the most important accumulations of metals, such as gold, silver, lead, and copper, are associated with igneous processes. The best-known and most important ore deposits are generated from hydrothermal (hot-water) solutions. Hydrothermal deposits can originate from hot, metal-rich fluids that are remnants of late-stage magmatic processes. These ion-rich solutions move along fractures or bedding planes, cool, and precipitate the metallic ions to produce vein deposits. In a disseminated deposit (e.g., much of the world's copper deposits) the ores from hydrothermal solutions are distributed as minute masses throughout the entire rock mass. Hydrothermal deposits can also be produced by mineral precipitation from fluids that picked up metals from volcanic or sedimentary rocks.</w:t>
      </w:r>
    </w:p>
    <w:p w:rsidR="00FC251B" w:rsidRDefault="00FC251B" w:rsidP="00FC251B"/>
    <w:p w:rsidR="00FC251B" w:rsidRDefault="00FC251B" w:rsidP="00FC251B">
      <w:pPr>
        <w:pStyle w:val="ListParagraph"/>
        <w:numPr>
          <w:ilvl w:val="0"/>
          <w:numId w:val="15"/>
        </w:numPr>
      </w:pPr>
      <w:r>
        <w:t xml:space="preserve">Sedimentary deposits include banded iron formation of alternating bands of iron oxide and red </w:t>
      </w:r>
      <w:proofErr w:type="spellStart"/>
      <w:r>
        <w:t>chert</w:t>
      </w:r>
      <w:proofErr w:type="spellEnd"/>
      <w:r>
        <w:t xml:space="preserve"> deposited with help from bacteria under reducing conditions of the Precambrian Eon. Placer deposits were sorted by running water, and discoveries of gold-bearing placers led to the </w:t>
      </w:r>
      <w:proofErr w:type="spellStart"/>
      <w:r>
        <w:t>Cariboo</w:t>
      </w:r>
      <w:proofErr w:type="spellEnd"/>
      <w:r>
        <w:t xml:space="preserve"> (British Columbia) and Klondike (Yukon) rushes in previous centuries.</w:t>
      </w:r>
    </w:p>
    <w:p w:rsidR="00FC251B" w:rsidRDefault="00FC251B" w:rsidP="00FC251B"/>
    <w:p w:rsidR="00FC251B" w:rsidRDefault="00FC251B" w:rsidP="00FC251B">
      <w:pPr>
        <w:pStyle w:val="ListParagraph"/>
        <w:numPr>
          <w:ilvl w:val="0"/>
          <w:numId w:val="15"/>
        </w:numPr>
      </w:pPr>
      <w:r>
        <w:t xml:space="preserve">Many of the most important metamorphic ore deposits are produced by contact metamorphism. Extensive aureoles of metal-rich deposits commonly surround igneous bodies where ions have invaded limestone strata. The most common metallic minerals associated with contact metamorphism are </w:t>
      </w:r>
      <w:proofErr w:type="spellStart"/>
      <w:r>
        <w:t>sphalerite</w:t>
      </w:r>
      <w:proofErr w:type="spellEnd"/>
      <w:r>
        <w:t xml:space="preserve"> (zinc), galena (lead), chalcopyrite (copper), magnetite (iron), and </w:t>
      </w:r>
      <w:proofErr w:type="spellStart"/>
      <w:r>
        <w:t>bornite</w:t>
      </w:r>
      <w:proofErr w:type="spellEnd"/>
      <w:r>
        <w:t xml:space="preserve"> (copper). Of equal economic importance are the metamorphic rocks themselves. In many regions, slate, marble, and quartzite are quarried for a variety of construction purposes.</w:t>
      </w:r>
    </w:p>
    <w:p w:rsidR="00FC251B" w:rsidRDefault="00FC251B" w:rsidP="00FC251B"/>
    <w:p w:rsidR="00FC251B" w:rsidRDefault="00FC251B" w:rsidP="00FC251B">
      <w:pPr>
        <w:pStyle w:val="ListParagraph"/>
        <w:numPr>
          <w:ilvl w:val="0"/>
          <w:numId w:val="15"/>
        </w:numPr>
      </w:pPr>
      <w:r>
        <w:t xml:space="preserve">Weathering creates ore deposits by concentrating minor amounts of metals into economically valuable deposits. The process, often called secondary enrichment, is accomplished by either (1) removing undesirable materials and leaving the desired elements enriched in the upper zones of the soil, or (2) removing and carrying the desirable elements to lower zones where they are </w:t>
      </w:r>
      <w:proofErr w:type="spellStart"/>
      <w:r>
        <w:t>redeposited</w:t>
      </w:r>
      <w:proofErr w:type="spellEnd"/>
      <w:r>
        <w:t xml:space="preserve"> and become more concentrated. Bauxite, the principal ore of aluminum, is one important ore created as a result of enrichment by weathering processes. In addition, many copper deposits result when weathering processes concentrate metals that were formerly dispersed through low-grade primary ore.</w:t>
      </w:r>
    </w:p>
    <w:p w:rsidR="00FC251B" w:rsidRDefault="00FC251B" w:rsidP="00FC251B"/>
    <w:p w:rsidR="00FC251B" w:rsidRDefault="00FC251B" w:rsidP="00FC251B">
      <w:pPr>
        <w:pStyle w:val="ListParagraph"/>
        <w:numPr>
          <w:ilvl w:val="0"/>
          <w:numId w:val="15"/>
        </w:numPr>
      </w:pPr>
      <w:r>
        <w:t>Earth materials that are not used as fuels or processed for the metals they contain are referred to as nonmetallic resources. Many are sediments or sedimentary rocks. The two broad groups of nonmetallic resources are aggregate and stone and industrial minerals. Limestone, perhaps the most versatile and widely used rock of all, is found in both groups.</w:t>
      </w:r>
    </w:p>
    <w:p w:rsidR="00FC251B" w:rsidRDefault="00FC251B" w:rsidP="00FC251B"/>
    <w:p w:rsidR="00FC251B" w:rsidRDefault="00FC251B" w:rsidP="00FC251B">
      <w:pPr>
        <w:pStyle w:val="ListParagraph"/>
        <w:numPr>
          <w:ilvl w:val="0"/>
          <w:numId w:val="15"/>
        </w:numPr>
      </w:pPr>
      <w:r>
        <w:t>Old Faithful (Corel)</w:t>
      </w:r>
    </w:p>
    <w:p w:rsidR="00FC251B" w:rsidRDefault="00FC251B" w:rsidP="00FC251B">
      <w:pPr>
        <w:pStyle w:val="ListParagraph"/>
        <w:numPr>
          <w:ilvl w:val="0"/>
          <w:numId w:val="15"/>
        </w:numPr>
      </w:pPr>
      <w:r>
        <w:t xml:space="preserve">Renewable resources can be replenished over relatively short time spans. Examples include natural </w:t>
      </w:r>
      <w:proofErr w:type="spellStart"/>
      <w:r>
        <w:t>fibres</w:t>
      </w:r>
      <w:proofErr w:type="spellEnd"/>
      <w:r>
        <w:t xml:space="preserve"> for clothing, and trees for lumber. Nonrenewable resources form so slowly that, from a human standpoint, Earth contains fixed supplies. Examples include fuels such as oil and coal, and metals, such as copper and gold. A rapidly growing world population and the desire for an improved living standard cause nonrenewable resources to become depleted at an increasing rate.</w:t>
      </w:r>
    </w:p>
    <w:p w:rsidR="00FC251B" w:rsidRDefault="00FC251B" w:rsidP="00FC251B"/>
    <w:p w:rsidR="00FC251B" w:rsidRDefault="00FC251B" w:rsidP="00FC251B">
      <w:pPr>
        <w:pStyle w:val="ListParagraph"/>
        <w:numPr>
          <w:ilvl w:val="0"/>
          <w:numId w:val="15"/>
        </w:numPr>
      </w:pPr>
      <w:r>
        <w:t>Oil and natural gas, which commonly occur together in the pore spaces of some sedimentary rocks, consist of various hydrocarbon compounds &gt; (compounds made of hydrogen and carbon) mixed together. Petroleum formation is associated with the accumulation of sediment in ocean areas that are rich in plant and animal remains that become buried and isolated in an oxygen-deficient environment. As the mobile petroleum and natural gas form, they migrate and accumulate in adjacent permeable beds such as sandstone. If their upward migration is halted by an impermeable rock layer, referred to as a cap rock, a petroleum trap develops that allows economically significant amounts of oil and gas to accumulate underground. The two basic conditions common to all oil traps are (1) a porous, permeable reservoir rock that will yield petroleum or natural gas in sufficient quantities, and (2) a cap rock.</w:t>
      </w:r>
    </w:p>
    <w:p w:rsidR="00FC251B" w:rsidRDefault="00FC251B" w:rsidP="00FC251B"/>
    <w:p w:rsidR="00FC251B" w:rsidRDefault="00FC251B" w:rsidP="00FC251B">
      <w:pPr>
        <w:pStyle w:val="ListParagraph"/>
        <w:numPr>
          <w:ilvl w:val="0"/>
          <w:numId w:val="15"/>
        </w:numPr>
      </w:pPr>
      <w:r>
        <w:t xml:space="preserve">Coal, petroleum, and natural gas, the fossil fuels of our modern economy, are all associated with sedimentary rocks. Coal originates from large quantities of plant remains that accumulate in an oxygen-deficient environment, such as a swamp. Much of the present-day coal usage is for the generation of electricity. Air pollution produced by the </w:t>
      </w:r>
      <w:proofErr w:type="spellStart"/>
      <w:r>
        <w:t>sulphur</w:t>
      </w:r>
      <w:proofErr w:type="spellEnd"/>
      <w:r>
        <w:t xml:space="preserve"> oxide gases that form from burning most types of coal is a significant environmental problem.</w:t>
      </w:r>
    </w:p>
    <w:p w:rsidR="00FC251B" w:rsidRDefault="00FC251B" w:rsidP="00FC251B"/>
    <w:p w:rsidR="00FC251B" w:rsidRDefault="00FC251B" w:rsidP="00FC251B">
      <w:pPr>
        <w:pStyle w:val="ListParagraph"/>
        <w:numPr>
          <w:ilvl w:val="0"/>
          <w:numId w:val="15"/>
        </w:numPr>
      </w:pPr>
      <w:r>
        <w:t>Environmental problems associated with burning fossil fuels include urban air pollution and global warming. The primary pollutants emitted by sources, such as motor vehicles, can react in the atmosphere to produce the secondary pollutants that make up urban smog. Combustion of fossil fuels is one of the ways that humans are increasing the atmosphere's carbon dioxide content. Greater quantities of this heat-absorbing gas contribute to global warming.</w:t>
      </w:r>
    </w:p>
    <w:p w:rsidR="00FC251B" w:rsidRDefault="00FC251B" w:rsidP="00FC251B"/>
    <w:p w:rsidR="00FC251B" w:rsidRDefault="00FC251B" w:rsidP="00FC251B">
      <w:pPr>
        <w:pStyle w:val="ListParagraph"/>
        <w:numPr>
          <w:ilvl w:val="0"/>
          <w:numId w:val="15"/>
        </w:numPr>
      </w:pPr>
      <w:r>
        <w:t>When conventional petroleum resources are no longer adequate, fuels derived from tar sands and oil shale may become substitutes. Presently, tar sands in Alberta are the source of about 15 percent of Canada's oil production. Oil from oil shale is presently uneconomical to produce. Oil production from both tar sands and oil shale has significant environmental drawbacks.</w:t>
      </w:r>
    </w:p>
    <w:p w:rsidR="00FC251B" w:rsidRDefault="00FC251B" w:rsidP="00FC251B"/>
    <w:p w:rsidR="00FC251B" w:rsidRDefault="00FC251B" w:rsidP="00FC251B">
      <w:pPr>
        <w:pStyle w:val="ListParagraph"/>
        <w:numPr>
          <w:ilvl w:val="0"/>
          <w:numId w:val="15"/>
        </w:numPr>
      </w:pPr>
      <w:r>
        <w:t xml:space="preserve">Marble (Copyright © </w:t>
      </w:r>
      <w:proofErr w:type="spellStart"/>
      <w:r>
        <w:t>Tasa</w:t>
      </w:r>
      <w:proofErr w:type="spellEnd"/>
      <w:r>
        <w:t xml:space="preserve"> Graphic Arts, Inc.)</w:t>
      </w:r>
    </w:p>
    <w:p w:rsidR="00FC251B" w:rsidRDefault="00FC251B" w:rsidP="00FC251B">
      <w:pPr>
        <w:pStyle w:val="ListParagraph"/>
        <w:numPr>
          <w:ilvl w:val="0"/>
          <w:numId w:val="15"/>
        </w:numPr>
      </w:pPr>
      <w:r>
        <w:t>Much of our energy is derived from non-fossil fuels. Hydroelectric power provides over 58 percent of Canada's electricity. Another important alternative energy source is nuclear fission. Other alternative energy sources are locally important but collectively provide little of the demand. These include solar power, geothermal energy, wind energy, and tidal power.</w:t>
      </w:r>
    </w:p>
    <w:p w:rsidR="00FC251B" w:rsidRPr="00FC251B" w:rsidRDefault="00FC251B" w:rsidP="00FC251B">
      <w:pPr>
        <w:rPr>
          <w:b/>
        </w:rPr>
      </w:pPr>
    </w:p>
    <w:p w:rsidR="00FC251B" w:rsidRPr="00FC251B" w:rsidRDefault="00FC251B" w:rsidP="00FC251B">
      <w:pPr>
        <w:rPr>
          <w:b/>
        </w:rPr>
      </w:pPr>
      <w:r w:rsidRPr="00FC251B">
        <w:rPr>
          <w:b/>
        </w:rPr>
        <w:t>Chapter 15 Summary</w:t>
      </w:r>
    </w:p>
    <w:p w:rsidR="00933169" w:rsidRDefault="00933169" w:rsidP="00933169">
      <w:pPr>
        <w:pStyle w:val="ListParagraph"/>
        <w:numPr>
          <w:ilvl w:val="0"/>
          <w:numId w:val="16"/>
        </w:numPr>
      </w:pPr>
      <w:r>
        <w:t xml:space="preserve">Deformation refers to changes in the shape or volume of a rock body and is most pronounced along plate margins. To describe the forces that deform rocks, geologists use the term stress, which is the amount of force applied to a given area. Stress that is uniform in all directions is called confining pressure, whereas differential stresses are applied unequally in different directions. Differential stresses that shorten a rock body are </w:t>
      </w:r>
      <w:proofErr w:type="spellStart"/>
      <w:r>
        <w:t>compressional</w:t>
      </w:r>
      <w:proofErr w:type="spellEnd"/>
      <w:r>
        <w:t xml:space="preserve"> stresses; those that elongate a rock unit are tensional stresses. Strain is the change in size and shape of a rock unit caused by stress.</w:t>
      </w:r>
    </w:p>
    <w:p w:rsidR="00933169" w:rsidRDefault="00933169" w:rsidP="00933169"/>
    <w:p w:rsidR="00933169" w:rsidRDefault="00933169" w:rsidP="00933169">
      <w:pPr>
        <w:pStyle w:val="ListParagraph"/>
        <w:numPr>
          <w:ilvl w:val="0"/>
          <w:numId w:val="16"/>
        </w:numPr>
      </w:pPr>
      <w:r>
        <w:t>Rocks deform differently depending on the environment (temperature and confining pressure), the composition and texture of the rock, and the length of time stress is maintained. Rocks first respond by deforming elastically and will return to their original shape when the stress is removed. Once their elastic limit (strength) is surpassed, rocks either deform by ductile flow or they fracture. Ductile deformation is a solid-state flow that results in a change in size and shape of an object without fracturing. Ductile flow can be accomplished by gradual slippage and re-crystallization along planes of weakness within the crystal lattice of mineral grains. Ductile deformation occurs in a high-temperature, high-pressure environment. In a near-surface environment, most rocks deform by brittle failure.</w:t>
      </w:r>
    </w:p>
    <w:p w:rsidR="00933169" w:rsidRDefault="00933169" w:rsidP="00933169"/>
    <w:p w:rsidR="00933169" w:rsidRDefault="00933169" w:rsidP="00933169">
      <w:pPr>
        <w:pStyle w:val="ListParagraph"/>
        <w:numPr>
          <w:ilvl w:val="0"/>
          <w:numId w:val="16"/>
        </w:numPr>
      </w:pPr>
      <w:r>
        <w:t>Strike and dip diagram</w:t>
      </w:r>
    </w:p>
    <w:p w:rsidR="00933169" w:rsidRDefault="00933169" w:rsidP="00933169">
      <w:pPr>
        <w:pStyle w:val="ListParagraph"/>
        <w:numPr>
          <w:ilvl w:val="0"/>
          <w:numId w:val="16"/>
        </w:numPr>
      </w:pPr>
      <w:r>
        <w:t>The orientation of rock units or fault surfaces is established with measurements called strike and dip. Strike is the compass direction of a line produced by the intersection of an inclined rock layer or fault with a horizontal plane. Dip is the angle of inclination of the surface of a rock unit or fault measured from a horizontal plane.</w:t>
      </w:r>
    </w:p>
    <w:p w:rsidR="00933169" w:rsidRDefault="00933169" w:rsidP="00933169"/>
    <w:p w:rsidR="00933169" w:rsidRDefault="00933169" w:rsidP="00933169">
      <w:pPr>
        <w:pStyle w:val="ListParagraph"/>
        <w:numPr>
          <w:ilvl w:val="0"/>
          <w:numId w:val="16"/>
        </w:numPr>
      </w:pPr>
      <w:r>
        <w:t xml:space="preserve">The most basic geologic structures associated with rock deformation are folds (flat-lying sedimentary and volcanic rocks bent into a series of wavelike undulations) and faults. The two most common types of folds are anticlines, formed by the </w:t>
      </w:r>
      <w:proofErr w:type="spellStart"/>
      <w:r>
        <w:t>upfolding</w:t>
      </w:r>
      <w:proofErr w:type="spellEnd"/>
      <w:r>
        <w:t xml:space="preserve">, or arching, of rock layers, and synclines, which are </w:t>
      </w:r>
      <w:proofErr w:type="spellStart"/>
      <w:r>
        <w:t>downfolds</w:t>
      </w:r>
      <w:proofErr w:type="spellEnd"/>
      <w:r>
        <w:t xml:space="preserve">. Most folds are the result of horizontal </w:t>
      </w:r>
      <w:proofErr w:type="spellStart"/>
      <w:r>
        <w:t>compressional</w:t>
      </w:r>
      <w:proofErr w:type="spellEnd"/>
      <w:r>
        <w:t xml:space="preserve"> stresses. Folds can be symmetrical, asymmetrical, or, if one limb has been tilted beyond the vertical, overturned. Domes (</w:t>
      </w:r>
      <w:proofErr w:type="spellStart"/>
      <w:r>
        <w:t>upwarped</w:t>
      </w:r>
      <w:proofErr w:type="spellEnd"/>
      <w:r>
        <w:t xml:space="preserve"> structures) and basins (</w:t>
      </w:r>
      <w:proofErr w:type="spellStart"/>
      <w:r>
        <w:t>downwarped</w:t>
      </w:r>
      <w:proofErr w:type="spellEnd"/>
      <w:r>
        <w:t xml:space="preserve"> structures) are circular or somewhat elongated folds formed by vertical displacements of strata.</w:t>
      </w:r>
    </w:p>
    <w:p w:rsidR="00933169" w:rsidRDefault="00933169" w:rsidP="00933169"/>
    <w:p w:rsidR="00933169" w:rsidRDefault="00933169" w:rsidP="00933169">
      <w:pPr>
        <w:pStyle w:val="ListParagraph"/>
        <w:numPr>
          <w:ilvl w:val="0"/>
          <w:numId w:val="16"/>
        </w:numPr>
      </w:pPr>
      <w:r>
        <w:t>Joints are fractures along which no appreciable displacement has occurred. Joints generally occur in groups with roughly parallel orientations and are the result of brittle failure of rock units located in the outermost crust.</w:t>
      </w:r>
    </w:p>
    <w:p w:rsidR="00933169" w:rsidRDefault="00933169" w:rsidP="00933169"/>
    <w:p w:rsidR="00933169" w:rsidRDefault="00933169" w:rsidP="00933169">
      <w:pPr>
        <w:pStyle w:val="ListParagraph"/>
        <w:numPr>
          <w:ilvl w:val="0"/>
          <w:numId w:val="16"/>
        </w:numPr>
      </w:pPr>
      <w:r>
        <w:t xml:space="preserve">Faults are fractures in the crust along which appreciable displacement has occurred. Faults in which the movement is primarily up and down are called dip-slip faults. Dip-slip faults include both normal and reverse faults. Low-angle reverse faults are called thrust faults. Normal faults indicate tensional stresses that pull the crust apart. Along the spreading </w:t>
      </w:r>
      <w:proofErr w:type="spellStart"/>
      <w:r>
        <w:t>centres</w:t>
      </w:r>
      <w:proofErr w:type="spellEnd"/>
      <w:r>
        <w:t xml:space="preserve"> of plates, divergence can cause a central block called a </w:t>
      </w:r>
      <w:proofErr w:type="spellStart"/>
      <w:r>
        <w:t>graben</w:t>
      </w:r>
      <w:proofErr w:type="spellEnd"/>
      <w:r>
        <w:t>, bounded by normal faults, to drop as the plates separate.</w:t>
      </w:r>
    </w:p>
    <w:p w:rsidR="00933169" w:rsidRDefault="00933169" w:rsidP="00933169"/>
    <w:p w:rsidR="00933169" w:rsidRDefault="00933169" w:rsidP="00933169">
      <w:pPr>
        <w:pStyle w:val="ListParagraph"/>
        <w:numPr>
          <w:ilvl w:val="0"/>
          <w:numId w:val="16"/>
        </w:numPr>
      </w:pPr>
      <w:r>
        <w:t>Normal fault</w:t>
      </w:r>
    </w:p>
    <w:p w:rsidR="00933169" w:rsidRDefault="00933169" w:rsidP="00933169">
      <w:pPr>
        <w:pStyle w:val="ListParagraph"/>
        <w:numPr>
          <w:ilvl w:val="0"/>
          <w:numId w:val="16"/>
        </w:numPr>
      </w:pPr>
      <w:r>
        <w:t xml:space="preserve">Reverse and thrust faulting indicate that </w:t>
      </w:r>
      <w:proofErr w:type="spellStart"/>
      <w:r>
        <w:t>compressional</w:t>
      </w:r>
      <w:proofErr w:type="spellEnd"/>
      <w:r>
        <w:t xml:space="preserve"> forces are at work. Large thrust faults are found along </w:t>
      </w:r>
      <w:proofErr w:type="spellStart"/>
      <w:r>
        <w:t>subduction</w:t>
      </w:r>
      <w:proofErr w:type="spellEnd"/>
      <w:r>
        <w:t xml:space="preserve"> zones and other convergent boundaries where plates are colliding. In mountainous regions such as the Alps, Northern Rockies, Himalayas, and Appalachians, thrust faults have displaced strata as far as 50 </w:t>
      </w:r>
      <w:proofErr w:type="spellStart"/>
      <w:r>
        <w:t>kilometres</w:t>
      </w:r>
      <w:proofErr w:type="spellEnd"/>
      <w:r>
        <w:t xml:space="preserve"> over adjacent rock units.</w:t>
      </w:r>
    </w:p>
    <w:p w:rsidR="00933169" w:rsidRDefault="00933169" w:rsidP="00933169"/>
    <w:p w:rsidR="00D5568D" w:rsidRDefault="00933169" w:rsidP="00D5568D">
      <w:pPr>
        <w:pStyle w:val="ListParagraph"/>
        <w:numPr>
          <w:ilvl w:val="0"/>
          <w:numId w:val="16"/>
        </w:numPr>
      </w:pPr>
      <w:r>
        <w:t xml:space="preserve">Strike-slip faults exhibit mainly horizontal displacement parallel to the strike of the fault surface. Large strike-slip faults, called transform faults, accommodate displacement between plate boundaries. Most transform faults cut the oceanic lithosphere and link spreading </w:t>
      </w:r>
      <w:proofErr w:type="spellStart"/>
      <w:r>
        <w:t>centres</w:t>
      </w:r>
      <w:proofErr w:type="spellEnd"/>
      <w:r>
        <w:t xml:space="preserve">. The San Andreas Fault cuts the continental lithosphere and accommodates the northward displacement of southwestern California. </w:t>
      </w:r>
    </w:p>
    <w:p w:rsidR="00D5568D" w:rsidRDefault="00D5568D" w:rsidP="00D5568D"/>
    <w:p w:rsidR="00D5568D" w:rsidRPr="00D5568D" w:rsidRDefault="00D5568D" w:rsidP="00D5568D">
      <w:pPr>
        <w:rPr>
          <w:b/>
        </w:rPr>
      </w:pPr>
      <w:r w:rsidRPr="00D5568D">
        <w:rPr>
          <w:b/>
        </w:rPr>
        <w:t>Lecture 16 Summary</w:t>
      </w:r>
    </w:p>
    <w:p w:rsidR="00D5568D" w:rsidRDefault="00D5568D" w:rsidP="00D5568D">
      <w:pPr>
        <w:pStyle w:val="ListParagraph"/>
        <w:numPr>
          <w:ilvl w:val="0"/>
          <w:numId w:val="17"/>
        </w:numPr>
      </w:pPr>
      <w:r>
        <w:t xml:space="preserve">Earthquakes are vibrations of Earth produced by the rapid release of energy from rocks that rupture because they have been subjected to stresses beyond their limit. This energy, which takes the form of waves, radiates in all directions from the earthquake's source, called the focus. The movements that produce most earthquakes occur along </w:t>
      </w:r>
      <w:proofErr w:type="gramStart"/>
      <w:r>
        <w:t>faults, that</w:t>
      </w:r>
      <w:proofErr w:type="gramEnd"/>
      <w:r>
        <w:t xml:space="preserve"> are usually associated with plate boundaries.</w:t>
      </w:r>
    </w:p>
    <w:p w:rsidR="00D5568D" w:rsidRDefault="00D5568D" w:rsidP="00D5568D"/>
    <w:p w:rsidR="00D5568D" w:rsidRDefault="00D5568D" w:rsidP="00D5568D">
      <w:pPr>
        <w:pStyle w:val="ListParagraph"/>
        <w:numPr>
          <w:ilvl w:val="0"/>
          <w:numId w:val="17"/>
        </w:numPr>
      </w:pPr>
      <w:r>
        <w:t>Along a fault, rocks store energy as they are bent. As slippage occurs at the weakest point (the focus), displacement will exert stress farther along a fault, where additional slippage will occur until most of the built-up strain is released. An earthquake occurs as the rock elastically returns to its original shape. The "springing back" of the rock is termed elastic rebound. Small earthquakes, called foreshocks, often precede a major earthquake. The adjustments that follow a major earthquake often generate smaller earthquakes called aftershocks.</w:t>
      </w:r>
    </w:p>
    <w:p w:rsidR="00D5568D" w:rsidRDefault="00D5568D" w:rsidP="00D5568D"/>
    <w:p w:rsidR="00D5568D" w:rsidRDefault="00D5568D" w:rsidP="00D5568D">
      <w:pPr>
        <w:pStyle w:val="ListParagraph"/>
        <w:numPr>
          <w:ilvl w:val="0"/>
          <w:numId w:val="17"/>
        </w:numPr>
      </w:pPr>
      <w:r>
        <w:t xml:space="preserve">Two main types of seismic waves are generated during an earthquake: (1) body waves, which travel through Earth's interior, and (2). </w:t>
      </w:r>
      <w:proofErr w:type="gramStart"/>
      <w:r>
        <w:t>surface</w:t>
      </w:r>
      <w:proofErr w:type="gramEnd"/>
      <w:r>
        <w:t xml:space="preserve"> waves, which travel along the outer layer of Earth. Body waves are further divided into primary waves, or P, waves, which push (compress) and pull (expand) rocks in the direction the wave is travelling, and secondary </w:t>
      </w:r>
      <w:proofErr w:type="gramStart"/>
      <w:r>
        <w:t>waves ,</w:t>
      </w:r>
      <w:proofErr w:type="gramEnd"/>
      <w:r>
        <w:t xml:space="preserve"> or S, waves, which "shake" the particles in rock at right angles to their direction of travel. P waves can travel through solids, liquids, and gases. Fluids (gases and liquids) will not transmit S waves. In any solid material, P waves travel about 1.7 times as fast as S waves.</w:t>
      </w:r>
    </w:p>
    <w:p w:rsidR="00D5568D" w:rsidRDefault="00D5568D" w:rsidP="00D5568D"/>
    <w:p w:rsidR="00D5568D" w:rsidRDefault="00D5568D" w:rsidP="00D5568D">
      <w:pPr>
        <w:pStyle w:val="ListParagraph"/>
        <w:numPr>
          <w:ilvl w:val="0"/>
          <w:numId w:val="17"/>
        </w:numPr>
      </w:pPr>
      <w:r>
        <w:t>Earthquake offset fence</w:t>
      </w:r>
    </w:p>
    <w:p w:rsidR="00D5568D" w:rsidRDefault="00D5568D" w:rsidP="00D5568D">
      <w:pPr>
        <w:pStyle w:val="ListParagraph"/>
        <w:numPr>
          <w:ilvl w:val="0"/>
          <w:numId w:val="17"/>
        </w:numPr>
      </w:pPr>
      <w:r>
        <w:t xml:space="preserve">The location on Earth's surface directly above the focus of an earthquake is the </w:t>
      </w:r>
      <w:proofErr w:type="spellStart"/>
      <w:r>
        <w:t>epicentre</w:t>
      </w:r>
      <w:proofErr w:type="spellEnd"/>
      <w:r>
        <w:t xml:space="preserve">. An </w:t>
      </w:r>
      <w:proofErr w:type="spellStart"/>
      <w:r>
        <w:t>epicentre</w:t>
      </w:r>
      <w:proofErr w:type="spellEnd"/>
      <w:r>
        <w:t xml:space="preserve"> is determined using the difference in velocities of P and S waves. By using the difference in arrival times between P and S waves, the distance separating a recording station from the earthquake can be determined. When the distances are known from three or more seismic stations, the </w:t>
      </w:r>
      <w:proofErr w:type="spellStart"/>
      <w:r>
        <w:t>epicentre</w:t>
      </w:r>
      <w:proofErr w:type="spellEnd"/>
      <w:r>
        <w:t xml:space="preserve"> can be located using a method called triangulation.</w:t>
      </w:r>
    </w:p>
    <w:p w:rsidR="00D5568D" w:rsidRDefault="00D5568D" w:rsidP="00D5568D"/>
    <w:p w:rsidR="00D5568D" w:rsidRDefault="00D5568D" w:rsidP="00D5568D">
      <w:pPr>
        <w:pStyle w:val="ListParagraph"/>
        <w:numPr>
          <w:ilvl w:val="0"/>
          <w:numId w:val="17"/>
        </w:numPr>
      </w:pPr>
      <w:r>
        <w:t xml:space="preserve">A close correlation exists between earthquake </w:t>
      </w:r>
      <w:proofErr w:type="spellStart"/>
      <w:r>
        <w:t>epicentres</w:t>
      </w:r>
      <w:proofErr w:type="spellEnd"/>
      <w:r>
        <w:t xml:space="preserve"> and plate boundaries. The principal earthquake </w:t>
      </w:r>
      <w:proofErr w:type="spellStart"/>
      <w:r>
        <w:t>epicentre</w:t>
      </w:r>
      <w:proofErr w:type="spellEnd"/>
      <w:r>
        <w:t xml:space="preserve"> zones are along the outer margin of the Pacific Ocean, known as the circum-Pacific belt, and through the world's oceans along the oceanic ridge system.</w:t>
      </w:r>
    </w:p>
    <w:p w:rsidR="00D5568D" w:rsidRDefault="00D5568D" w:rsidP="00D5568D"/>
    <w:p w:rsidR="00D5568D" w:rsidRDefault="00D5568D" w:rsidP="00D5568D">
      <w:pPr>
        <w:pStyle w:val="ListParagraph"/>
        <w:numPr>
          <w:ilvl w:val="0"/>
          <w:numId w:val="17"/>
        </w:numPr>
      </w:pPr>
      <w:r>
        <w:t xml:space="preserve">Seismologists use two fundamentally different measures to describe the size of an earthquake: intensity and magnitude. Intensity is a measure of the degree of ground shaking at a given locale based on the amount of damage. The Modified </w:t>
      </w:r>
      <w:proofErr w:type="spellStart"/>
      <w:r>
        <w:t>Mercalli</w:t>
      </w:r>
      <w:proofErr w:type="spellEnd"/>
      <w:r>
        <w:t xml:space="preserve"> Intensity Scale uses damages to buildings in California to estimate the intensity of ground shaking for a local earthquake. Magnitude is calculated from seismic records and estimates the amount of energy released at the source of an earthquake. Using the Richter scale, the magnitude of an earthquake is estimated by measuring the amplitude (maximum displacement) of the largest seismic wave recorded. A logarithmic scale is used to express magnitude, in which a tenfold increase in ground shaking corresponds to an increase of 1 on the magnitude scale. Moment magnitude is currently used to estimate the size of moderate and large earthquakes. It is calculated using the average displacement of the fault, the area of the fault surface, and the sheer strength of the faulted rock.</w:t>
      </w:r>
    </w:p>
    <w:p w:rsidR="00D5568D" w:rsidRDefault="00D5568D" w:rsidP="00D5568D"/>
    <w:p w:rsidR="00D5568D" w:rsidRDefault="00D5568D" w:rsidP="00D5568D">
      <w:pPr>
        <w:pStyle w:val="ListParagraph"/>
        <w:numPr>
          <w:ilvl w:val="0"/>
          <w:numId w:val="17"/>
        </w:numPr>
      </w:pPr>
      <w:r>
        <w:t>Earthquake building damage</w:t>
      </w:r>
    </w:p>
    <w:p w:rsidR="00D5568D" w:rsidRDefault="00D5568D" w:rsidP="00D5568D">
      <w:pPr>
        <w:pStyle w:val="ListParagraph"/>
        <w:numPr>
          <w:ilvl w:val="0"/>
          <w:numId w:val="17"/>
        </w:numPr>
      </w:pPr>
      <w:r>
        <w:t>The most obvious factors determining the amount of destruction accompanying an earthquake are the magnitude of the earthquake and the proximity of the quake to a populated area. Structural damage attributable to earthquake vibrations depends on several factors, including (1) the wave amplitudes, (2) the duration of the vibrations, (3) the nature of the material upon which the structure rests, and (4) the design of the structure. Secondary effects of earthquakes include tsunamis, landslides, ground subsidence, and fire.</w:t>
      </w:r>
    </w:p>
    <w:p w:rsidR="00D5568D" w:rsidRDefault="00D5568D" w:rsidP="00D5568D"/>
    <w:p w:rsidR="00D5568D" w:rsidRDefault="00D5568D" w:rsidP="00D5568D">
      <w:pPr>
        <w:pStyle w:val="ListParagraph"/>
        <w:numPr>
          <w:ilvl w:val="0"/>
          <w:numId w:val="17"/>
        </w:numPr>
      </w:pPr>
      <w:r>
        <w:t>Substantial research to predict earthquakes is under way in Japan, the United States, China, and Russia-countries where earthquake risk is high. No reliable method of short-range prediction has yet been devised. Long-range forecasts are based on the premise that earthquakes are repetitive or cyclical. Seismologists study the history of earthquakes for patterns so their occurrences might be predicted. Long-range forecasts are important because they provide information used to develop the Uniform Building Code and to assist in land-use planning.</w:t>
      </w:r>
    </w:p>
    <w:p w:rsidR="00D5568D" w:rsidRDefault="00D5568D" w:rsidP="00D5568D"/>
    <w:p w:rsidR="00D5568D" w:rsidRDefault="00D5568D" w:rsidP="00D5568D">
      <w:pPr>
        <w:pStyle w:val="ListParagraph"/>
        <w:numPr>
          <w:ilvl w:val="0"/>
          <w:numId w:val="17"/>
        </w:numPr>
      </w:pPr>
      <w:r>
        <w:t>Much of our knowledge of Earth's interior comes from the study of earthquake waves that penetrate the Earth and emerge at some distant point. In general, seismic waves travel faster in solid elastic materials and slower in weaker layers. Further, seismic energy is reflected and refracted (bent) at boundaries between compositionally or mechanically different materials. By carefully measuring the travel times of seismic waves, seismologists have been able to determine the major divisions of Earth's interior.</w:t>
      </w:r>
    </w:p>
    <w:p w:rsidR="00D5568D" w:rsidRDefault="00D5568D" w:rsidP="00D5568D"/>
    <w:p w:rsidR="00A3020F" w:rsidRPr="00603DAB" w:rsidRDefault="00D5568D" w:rsidP="00A3020F">
      <w:pPr>
        <w:pStyle w:val="ListParagraph"/>
        <w:numPr>
          <w:ilvl w:val="0"/>
          <w:numId w:val="17"/>
        </w:numPr>
      </w:pPr>
      <w:r>
        <w:t xml:space="preserve">The principal compositional layers of Earth include (1) The crust, the Earth's comparatively thin outer skin; (2) the mantle, a solid rocky shell that extends to a depth of about 2900 </w:t>
      </w:r>
      <w:proofErr w:type="spellStart"/>
      <w:r>
        <w:t>kilometres</w:t>
      </w:r>
      <w:proofErr w:type="spellEnd"/>
      <w:r>
        <w:t>; and (3) the core, a sphere that has a liquid ou</w:t>
      </w:r>
      <w:r w:rsidR="00603DAB">
        <w:t>ter part and a solid inner part.</w:t>
      </w:r>
    </w:p>
    <w:p w:rsidR="00A3020F" w:rsidRPr="00A3020F" w:rsidRDefault="00A3020F" w:rsidP="00A3020F">
      <w:pPr>
        <w:rPr>
          <w:b/>
        </w:rPr>
      </w:pPr>
    </w:p>
    <w:p w:rsidR="00633E4C" w:rsidRPr="008A7DBE" w:rsidRDefault="00633E4C" w:rsidP="00A3020F"/>
    <w:sectPr w:rsidR="00633E4C" w:rsidRPr="008A7DBE" w:rsidSect="00633E4C">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31A2E"/>
    <w:multiLevelType w:val="hybridMultilevel"/>
    <w:tmpl w:val="2FF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241834"/>
    <w:multiLevelType w:val="hybridMultilevel"/>
    <w:tmpl w:val="79FE9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CA52AC"/>
    <w:multiLevelType w:val="hybridMultilevel"/>
    <w:tmpl w:val="90F4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7253E0"/>
    <w:multiLevelType w:val="hybridMultilevel"/>
    <w:tmpl w:val="E7D6A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0E0041"/>
    <w:multiLevelType w:val="hybridMultilevel"/>
    <w:tmpl w:val="B6C4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F749B7"/>
    <w:multiLevelType w:val="hybridMultilevel"/>
    <w:tmpl w:val="64A22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4B2E60"/>
    <w:multiLevelType w:val="hybridMultilevel"/>
    <w:tmpl w:val="865E4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3F1E02"/>
    <w:multiLevelType w:val="hybridMultilevel"/>
    <w:tmpl w:val="D1707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7A41CA"/>
    <w:multiLevelType w:val="hybridMultilevel"/>
    <w:tmpl w:val="642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BF76BA"/>
    <w:multiLevelType w:val="hybridMultilevel"/>
    <w:tmpl w:val="19486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2D3999"/>
    <w:multiLevelType w:val="hybridMultilevel"/>
    <w:tmpl w:val="DF58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500FD8"/>
    <w:multiLevelType w:val="hybridMultilevel"/>
    <w:tmpl w:val="0684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583A9C"/>
    <w:multiLevelType w:val="hybridMultilevel"/>
    <w:tmpl w:val="5092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9971FD"/>
    <w:multiLevelType w:val="hybridMultilevel"/>
    <w:tmpl w:val="91828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9C4E7F"/>
    <w:multiLevelType w:val="hybridMultilevel"/>
    <w:tmpl w:val="39A4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867D90"/>
    <w:multiLevelType w:val="hybridMultilevel"/>
    <w:tmpl w:val="EF0E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BF33E8"/>
    <w:multiLevelType w:val="hybridMultilevel"/>
    <w:tmpl w:val="164E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
  </w:num>
  <w:num w:numId="4">
    <w:abstractNumId w:val="0"/>
  </w:num>
  <w:num w:numId="5">
    <w:abstractNumId w:val="2"/>
  </w:num>
  <w:num w:numId="6">
    <w:abstractNumId w:val="1"/>
  </w:num>
  <w:num w:numId="7">
    <w:abstractNumId w:val="16"/>
  </w:num>
  <w:num w:numId="8">
    <w:abstractNumId w:val="9"/>
  </w:num>
  <w:num w:numId="9">
    <w:abstractNumId w:val="14"/>
  </w:num>
  <w:num w:numId="10">
    <w:abstractNumId w:val="13"/>
  </w:num>
  <w:num w:numId="11">
    <w:abstractNumId w:val="5"/>
  </w:num>
  <w:num w:numId="12">
    <w:abstractNumId w:val="11"/>
  </w:num>
  <w:num w:numId="13">
    <w:abstractNumId w:val="4"/>
  </w:num>
  <w:num w:numId="14">
    <w:abstractNumId w:val="15"/>
  </w:num>
  <w:num w:numId="15">
    <w:abstractNumId w:val="7"/>
  </w:num>
  <w:num w:numId="16">
    <w:abstractNumId w:val="1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33E4C"/>
    <w:rsid w:val="00036C65"/>
    <w:rsid w:val="001B6505"/>
    <w:rsid w:val="00246180"/>
    <w:rsid w:val="004A38C2"/>
    <w:rsid w:val="00603DAB"/>
    <w:rsid w:val="00633E4C"/>
    <w:rsid w:val="006A5B8C"/>
    <w:rsid w:val="006F0CC7"/>
    <w:rsid w:val="008A7DBE"/>
    <w:rsid w:val="00933169"/>
    <w:rsid w:val="009E135E"/>
    <w:rsid w:val="009E182C"/>
    <w:rsid w:val="00A3020F"/>
    <w:rsid w:val="00A70F1B"/>
    <w:rsid w:val="00C96268"/>
    <w:rsid w:val="00D00C1F"/>
    <w:rsid w:val="00D5568D"/>
    <w:rsid w:val="00FB4CC3"/>
    <w:rsid w:val="00FC251B"/>
    <w:rsid w:val="00FE53EE"/>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EE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633E4C"/>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24</Pages>
  <Words>9412</Words>
  <Characters>53651</Characters>
  <Application>Microsoft Macintosh Word</Application>
  <DocSecurity>0</DocSecurity>
  <Lines>447</Lines>
  <Paragraphs>107</Paragraphs>
  <ScaleCrop>false</ScaleCrop>
  <LinksUpToDate>false</LinksUpToDate>
  <CharactersWithSpaces>65887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cp:revision>
  <dcterms:created xsi:type="dcterms:W3CDTF">2012-04-02T16:07:00Z</dcterms:created>
  <dcterms:modified xsi:type="dcterms:W3CDTF">2012-04-02T19:50:00Z</dcterms:modified>
</cp:coreProperties>
</file>